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D3BB6" w14:textId="77777777" w:rsidR="000C4C04" w:rsidRDefault="000C4C04" w:rsidP="000C4C04">
      <w:pPr>
        <w:spacing w:line="440" w:lineRule="exact"/>
        <w:jc w:val="center"/>
        <w:rPr>
          <w:rFonts w:ascii="宋体" w:eastAsia="宋体" w:hAnsi="Times New Roman" w:cs="Times New Roman"/>
          <w:sz w:val="36"/>
          <w:szCs w:val="36"/>
        </w:rPr>
      </w:pPr>
      <w:r>
        <w:rPr>
          <w:rFonts w:ascii="宋体" w:eastAsia="宋体" w:hAnsi="宋体" w:cs="宋体" w:hint="eastAsia"/>
          <w:b/>
          <w:bCs/>
          <w:sz w:val="36"/>
          <w:szCs w:val="36"/>
          <w:lang w:val="zh-CN"/>
        </w:rPr>
        <w:t>美容美发与造型（美容）专业</w:t>
      </w:r>
    </w:p>
    <w:p w14:paraId="2C48B459" w14:textId="77777777" w:rsidR="000C4C04" w:rsidRDefault="000C4C04" w:rsidP="000C4C04">
      <w:pPr>
        <w:spacing w:line="440" w:lineRule="exact"/>
        <w:jc w:val="center"/>
        <w:rPr>
          <w:rFonts w:ascii="宋体" w:eastAsia="宋体" w:hAnsi="Times New Roman" w:cs="宋体"/>
          <w:b/>
          <w:bCs/>
          <w:sz w:val="36"/>
          <w:szCs w:val="36"/>
        </w:rPr>
      </w:pPr>
      <w:r>
        <w:rPr>
          <w:rFonts w:ascii="宋体" w:eastAsia="宋体" w:hAnsi="宋体" w:cs="宋体" w:hint="eastAsia"/>
          <w:b/>
          <w:bCs/>
          <w:sz w:val="36"/>
          <w:szCs w:val="36"/>
        </w:rPr>
        <w:t>人才培养方案</w:t>
      </w:r>
    </w:p>
    <w:p w14:paraId="1F2521FC" w14:textId="77777777" w:rsidR="006700D7" w:rsidRPr="006700D7" w:rsidRDefault="006700D7" w:rsidP="006700D7">
      <w:pPr>
        <w:overflowPunct w:val="0"/>
        <w:ind w:firstLineChars="200" w:firstLine="420"/>
        <w:rPr>
          <w:rFonts w:ascii="Times New Roman" w:eastAsia="宋体" w:hAnsi="Times New Roman" w:cs="Times New Roman"/>
          <w:szCs w:val="32"/>
        </w:rPr>
      </w:pPr>
    </w:p>
    <w:p w14:paraId="6E9574C5"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一、专业名称及代码</w:t>
      </w:r>
    </w:p>
    <w:p w14:paraId="5F2A4949" w14:textId="77777777" w:rsidR="002D7442" w:rsidRDefault="002D7442" w:rsidP="006700D7">
      <w:pPr>
        <w:overflowPunct w:val="0"/>
        <w:adjustRightInd w:val="0"/>
        <w:ind w:firstLineChars="200" w:firstLine="560"/>
        <w:outlineLvl w:val="0"/>
        <w:rPr>
          <w:rFonts w:ascii="仿宋" w:eastAsia="仿宋" w:hAnsi="仿宋" w:cs="Times New Roman"/>
          <w:sz w:val="28"/>
          <w:szCs w:val="28"/>
        </w:rPr>
      </w:pPr>
      <w:r w:rsidRPr="002D7442">
        <w:rPr>
          <w:rFonts w:ascii="仿宋" w:eastAsia="仿宋" w:hAnsi="仿宋" w:cs="Times New Roman"/>
          <w:sz w:val="28"/>
          <w:szCs w:val="28"/>
        </w:rPr>
        <w:t>美容美体（110100）</w:t>
      </w:r>
    </w:p>
    <w:p w14:paraId="7D0F367D" w14:textId="39A08C11"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二、入学要求</w:t>
      </w:r>
    </w:p>
    <w:p w14:paraId="780E22C6" w14:textId="340FB4EF" w:rsidR="00BA1A32" w:rsidRPr="00BA1A32" w:rsidRDefault="00BA1A32" w:rsidP="00BA1A32">
      <w:pPr>
        <w:overflowPunct w:val="0"/>
        <w:adjustRightInd w:val="0"/>
        <w:ind w:firstLineChars="200" w:firstLine="560"/>
        <w:rPr>
          <w:rFonts w:ascii="仿宋" w:eastAsia="仿宋" w:hAnsi="仿宋" w:cs="Times New Roman"/>
          <w:sz w:val="28"/>
          <w:szCs w:val="28"/>
        </w:rPr>
      </w:pPr>
      <w:r w:rsidRPr="00BA1A32">
        <w:rPr>
          <w:rFonts w:ascii="仿宋" w:eastAsia="仿宋" w:hAnsi="仿宋" w:cs="Times New Roman" w:hint="eastAsia"/>
          <w:sz w:val="28"/>
          <w:szCs w:val="28"/>
        </w:rPr>
        <w:t>初中毕业或相当于初中毕业文化程度</w:t>
      </w:r>
      <w:r>
        <w:rPr>
          <w:rFonts w:ascii="仿宋" w:eastAsia="仿宋" w:hAnsi="仿宋" w:cs="Times New Roman" w:hint="eastAsia"/>
          <w:sz w:val="28"/>
          <w:szCs w:val="28"/>
        </w:rPr>
        <w:t>。</w:t>
      </w:r>
    </w:p>
    <w:p w14:paraId="2348AD63"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三、修业年限</w:t>
      </w:r>
    </w:p>
    <w:p w14:paraId="778515BB" w14:textId="77777777" w:rsidR="00BA1A32" w:rsidRDefault="00BA1A32" w:rsidP="00BA1A32">
      <w:pPr>
        <w:spacing w:line="440" w:lineRule="exact"/>
        <w:ind w:firstLineChars="200" w:firstLine="560"/>
        <w:rPr>
          <w:rFonts w:ascii="宋体" w:eastAsia="宋体" w:hAnsi="Times New Roman" w:cs="Times New Roman"/>
          <w:sz w:val="28"/>
          <w:szCs w:val="28"/>
        </w:rPr>
      </w:pPr>
      <w:r>
        <w:rPr>
          <w:rFonts w:ascii="宋体" w:eastAsia="宋体" w:hAnsi="宋体" w:cs="Times New Roman" w:hint="eastAsia"/>
          <w:sz w:val="28"/>
          <w:szCs w:val="28"/>
        </w:rPr>
        <w:t>三年</w:t>
      </w:r>
    </w:p>
    <w:p w14:paraId="7C8A74B3"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四、职业面向</w:t>
      </w:r>
    </w:p>
    <w:p w14:paraId="1B685D75" w14:textId="429110BC" w:rsidR="00BA1A32" w:rsidRPr="00BA1A32" w:rsidRDefault="00BA1A32" w:rsidP="00BA1A32">
      <w:pPr>
        <w:overflowPunct w:val="0"/>
        <w:adjustRightInd w:val="0"/>
        <w:ind w:firstLineChars="200" w:firstLine="560"/>
        <w:rPr>
          <w:rFonts w:ascii="仿宋" w:eastAsia="仿宋" w:hAnsi="仿宋" w:cs="Times New Roman"/>
          <w:sz w:val="28"/>
          <w:szCs w:val="28"/>
        </w:rPr>
      </w:pPr>
      <w:r w:rsidRPr="00BA1A32">
        <w:rPr>
          <w:rFonts w:ascii="仿宋" w:eastAsia="仿宋" w:hAnsi="仿宋" w:cs="Times New Roman" w:hint="eastAsia"/>
          <w:sz w:val="28"/>
          <w:szCs w:val="28"/>
        </w:rPr>
        <w:t>本专业学生职业范围主要在美容美体连锁机构、影楼、形象设计工作室、美甲店、皮肤管理及美体顾问、专业美容教育培训机构等工作。</w:t>
      </w:r>
    </w:p>
    <w:p w14:paraId="0DD60A3B" w14:textId="77777777" w:rsidR="00BA1A32" w:rsidRPr="00BA1A32" w:rsidRDefault="00BA1A32" w:rsidP="00BA1A32">
      <w:pPr>
        <w:overflowPunct w:val="0"/>
        <w:adjustRightInd w:val="0"/>
        <w:ind w:firstLineChars="200" w:firstLine="560"/>
        <w:rPr>
          <w:rFonts w:ascii="仿宋" w:eastAsia="仿宋" w:hAnsi="仿宋" w:cs="Times New Roman"/>
          <w:sz w:val="28"/>
          <w:szCs w:val="28"/>
        </w:rPr>
      </w:pPr>
      <w:r w:rsidRPr="00BA1A32">
        <w:rPr>
          <w:rFonts w:ascii="仿宋" w:eastAsia="仿宋" w:hAnsi="仿宋" w:cs="Times New Roman" w:hint="eastAsia"/>
          <w:sz w:val="28"/>
          <w:szCs w:val="28"/>
        </w:rPr>
        <w:t>表</w:t>
      </w:r>
      <w:r w:rsidRPr="00BA1A32">
        <w:rPr>
          <w:rFonts w:ascii="仿宋" w:eastAsia="仿宋" w:hAnsi="仿宋" w:cs="Times New Roman"/>
          <w:sz w:val="28"/>
          <w:szCs w:val="28"/>
        </w:rPr>
        <w:fldChar w:fldCharType="begin"/>
      </w:r>
      <w:r w:rsidRPr="00BA1A32">
        <w:rPr>
          <w:rFonts w:ascii="仿宋" w:eastAsia="仿宋" w:hAnsi="仿宋" w:cs="Times New Roman"/>
          <w:sz w:val="28"/>
          <w:szCs w:val="28"/>
        </w:rPr>
        <w:instrText xml:space="preserve"> SEQ </w:instrText>
      </w:r>
      <w:r w:rsidRPr="00BA1A32">
        <w:rPr>
          <w:rFonts w:ascii="仿宋" w:eastAsia="仿宋" w:hAnsi="仿宋" w:cs="Times New Roman" w:hint="eastAsia"/>
          <w:sz w:val="28"/>
          <w:szCs w:val="28"/>
        </w:rPr>
        <w:instrText>表</w:instrText>
      </w:r>
      <w:r w:rsidRPr="00BA1A32">
        <w:rPr>
          <w:rFonts w:ascii="仿宋" w:eastAsia="仿宋" w:hAnsi="仿宋" w:cs="Times New Roman"/>
          <w:sz w:val="28"/>
          <w:szCs w:val="28"/>
        </w:rPr>
        <w:instrText xml:space="preserve"> \* ARABIC </w:instrText>
      </w:r>
      <w:r w:rsidRPr="00BA1A32">
        <w:rPr>
          <w:rFonts w:ascii="仿宋" w:eastAsia="仿宋" w:hAnsi="仿宋" w:cs="Times New Roman"/>
          <w:sz w:val="28"/>
          <w:szCs w:val="28"/>
        </w:rPr>
        <w:fldChar w:fldCharType="separate"/>
      </w:r>
      <w:r w:rsidRPr="00BA1A32">
        <w:rPr>
          <w:rFonts w:ascii="仿宋" w:eastAsia="仿宋" w:hAnsi="仿宋" w:cs="Times New Roman"/>
          <w:sz w:val="28"/>
          <w:szCs w:val="28"/>
        </w:rPr>
        <w:t>1</w:t>
      </w:r>
      <w:r w:rsidRPr="00BA1A32">
        <w:rPr>
          <w:rFonts w:ascii="仿宋" w:eastAsia="仿宋" w:hAnsi="仿宋" w:cs="Times New Roman"/>
          <w:sz w:val="28"/>
          <w:szCs w:val="28"/>
        </w:rPr>
        <w:fldChar w:fldCharType="end"/>
      </w:r>
      <w:r w:rsidRPr="00BA1A32">
        <w:rPr>
          <w:rFonts w:ascii="仿宋" w:eastAsia="仿宋" w:hAnsi="仿宋" w:cs="Times New Roman" w:hint="eastAsia"/>
          <w:sz w:val="28"/>
          <w:szCs w:val="28"/>
        </w:rPr>
        <w:t>美容美发与造型（美容）专业主要职业面向</w:t>
      </w:r>
    </w:p>
    <w:tbl>
      <w:tblPr>
        <w:tblpPr w:leftFromText="180" w:rightFromText="180" w:vertAnchor="text" w:horzAnchor="margin" w:tblpY="10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569"/>
        <w:gridCol w:w="4253"/>
      </w:tblGrid>
      <w:tr w:rsidR="00BA1A32" w:rsidRPr="00BA1A32" w14:paraId="716E6EC4" w14:textId="77777777" w:rsidTr="00610DAB">
        <w:trPr>
          <w:trHeight w:hRule="exact" w:val="454"/>
        </w:trPr>
        <w:tc>
          <w:tcPr>
            <w:tcW w:w="2104" w:type="dxa"/>
            <w:tcBorders>
              <w:top w:val="single" w:sz="4" w:space="0" w:color="auto"/>
              <w:left w:val="single" w:sz="4" w:space="0" w:color="auto"/>
              <w:bottom w:val="single" w:sz="4" w:space="0" w:color="auto"/>
              <w:right w:val="single" w:sz="4" w:space="0" w:color="auto"/>
            </w:tcBorders>
            <w:vAlign w:val="center"/>
          </w:tcPr>
          <w:p w14:paraId="675330CE"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专门化方向</w:t>
            </w:r>
          </w:p>
        </w:tc>
        <w:tc>
          <w:tcPr>
            <w:tcW w:w="2569" w:type="dxa"/>
            <w:tcBorders>
              <w:top w:val="single" w:sz="4" w:space="0" w:color="auto"/>
              <w:left w:val="single" w:sz="4" w:space="0" w:color="auto"/>
              <w:bottom w:val="single" w:sz="4" w:space="0" w:color="auto"/>
              <w:right w:val="single" w:sz="4" w:space="0" w:color="auto"/>
            </w:tcBorders>
            <w:vAlign w:val="center"/>
          </w:tcPr>
          <w:p w14:paraId="7D843197"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职业岗位</w:t>
            </w:r>
          </w:p>
        </w:tc>
        <w:tc>
          <w:tcPr>
            <w:tcW w:w="4253" w:type="dxa"/>
            <w:tcBorders>
              <w:top w:val="single" w:sz="4" w:space="0" w:color="auto"/>
              <w:left w:val="single" w:sz="4" w:space="0" w:color="auto"/>
              <w:bottom w:val="single" w:sz="4" w:space="0" w:color="auto"/>
              <w:right w:val="single" w:sz="4" w:space="0" w:color="auto"/>
            </w:tcBorders>
          </w:tcPr>
          <w:p w14:paraId="536F5721" w14:textId="77777777" w:rsidR="00BA1A32" w:rsidRPr="00BA1A32" w:rsidRDefault="00BA1A32" w:rsidP="00BA1A32">
            <w:pPr>
              <w:overflowPunct w:val="0"/>
              <w:adjustRightInd w:val="0"/>
              <w:rPr>
                <w:rFonts w:ascii="仿宋" w:eastAsia="仿宋" w:hAnsi="仿宋" w:cs="Times New Roman"/>
                <w:bCs/>
                <w:sz w:val="28"/>
                <w:szCs w:val="28"/>
              </w:rPr>
            </w:pPr>
            <w:r w:rsidRPr="00BA1A32">
              <w:rPr>
                <w:rFonts w:ascii="仿宋" w:eastAsia="仿宋" w:hAnsi="仿宋" w:cs="Times New Roman" w:hint="eastAsia"/>
                <w:bCs/>
                <w:sz w:val="28"/>
                <w:szCs w:val="28"/>
              </w:rPr>
              <w:t>职业资格（名称、等级、颁证单位）</w:t>
            </w:r>
          </w:p>
        </w:tc>
      </w:tr>
      <w:tr w:rsidR="00610DAB" w:rsidRPr="00BA1A32" w14:paraId="32D0430D" w14:textId="77777777" w:rsidTr="00610DAB">
        <w:trPr>
          <w:trHeight w:hRule="exact" w:val="454"/>
        </w:trPr>
        <w:tc>
          <w:tcPr>
            <w:tcW w:w="2104" w:type="dxa"/>
            <w:vMerge w:val="restart"/>
            <w:tcBorders>
              <w:top w:val="single" w:sz="4" w:space="0" w:color="auto"/>
              <w:left w:val="single" w:sz="4" w:space="0" w:color="auto"/>
              <w:right w:val="single" w:sz="4" w:space="0" w:color="auto"/>
            </w:tcBorders>
            <w:vAlign w:val="center"/>
          </w:tcPr>
          <w:p w14:paraId="349C56FB"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美容方向</w:t>
            </w:r>
          </w:p>
        </w:tc>
        <w:tc>
          <w:tcPr>
            <w:tcW w:w="2569" w:type="dxa"/>
            <w:tcBorders>
              <w:top w:val="single" w:sz="4" w:space="0" w:color="auto"/>
              <w:left w:val="single" w:sz="4" w:space="0" w:color="auto"/>
              <w:bottom w:val="single" w:sz="4" w:space="0" w:color="auto"/>
              <w:right w:val="single" w:sz="4" w:space="0" w:color="auto"/>
            </w:tcBorders>
          </w:tcPr>
          <w:p w14:paraId="6CC1A5BC"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美容师</w:t>
            </w:r>
          </w:p>
        </w:tc>
        <w:tc>
          <w:tcPr>
            <w:tcW w:w="4253" w:type="dxa"/>
            <w:vMerge w:val="restart"/>
            <w:tcBorders>
              <w:top w:val="single" w:sz="4" w:space="0" w:color="auto"/>
              <w:left w:val="single" w:sz="4" w:space="0" w:color="auto"/>
              <w:right w:val="single" w:sz="4" w:space="0" w:color="auto"/>
            </w:tcBorders>
            <w:vAlign w:val="center"/>
          </w:tcPr>
          <w:p w14:paraId="5C00133C"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中级美容师/中级化妆师/中级美甲师</w:t>
            </w:r>
          </w:p>
          <w:p w14:paraId="09EEBB0B"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技能证书</w:t>
            </w:r>
          </w:p>
          <w:p w14:paraId="268A4B19"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等级：四级</w:t>
            </w:r>
          </w:p>
          <w:p w14:paraId="226FB71B"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颁证单位：国家人力资源和社会保障部</w:t>
            </w:r>
          </w:p>
        </w:tc>
      </w:tr>
      <w:tr w:rsidR="00610DAB" w:rsidRPr="00BA1A32" w14:paraId="30EF7136" w14:textId="77777777" w:rsidTr="00610DAB">
        <w:trPr>
          <w:trHeight w:hRule="exact" w:val="454"/>
        </w:trPr>
        <w:tc>
          <w:tcPr>
            <w:tcW w:w="2104" w:type="dxa"/>
            <w:vMerge/>
            <w:tcBorders>
              <w:left w:val="single" w:sz="4" w:space="0" w:color="auto"/>
              <w:right w:val="single" w:sz="4" w:space="0" w:color="auto"/>
            </w:tcBorders>
            <w:vAlign w:val="center"/>
          </w:tcPr>
          <w:p w14:paraId="7AA9250F"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45FF9A66"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美容顾问</w:t>
            </w:r>
          </w:p>
        </w:tc>
        <w:tc>
          <w:tcPr>
            <w:tcW w:w="4253" w:type="dxa"/>
            <w:vMerge/>
            <w:tcBorders>
              <w:left w:val="single" w:sz="4" w:space="0" w:color="auto"/>
              <w:right w:val="single" w:sz="4" w:space="0" w:color="auto"/>
            </w:tcBorders>
            <w:vAlign w:val="center"/>
          </w:tcPr>
          <w:p w14:paraId="79D30EE5"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p>
        </w:tc>
      </w:tr>
      <w:tr w:rsidR="00610DAB" w:rsidRPr="00BA1A32" w14:paraId="686DF0A3" w14:textId="77777777" w:rsidTr="00610DAB">
        <w:trPr>
          <w:trHeight w:hRule="exact" w:val="454"/>
        </w:trPr>
        <w:tc>
          <w:tcPr>
            <w:tcW w:w="2104" w:type="dxa"/>
            <w:vMerge/>
            <w:tcBorders>
              <w:left w:val="single" w:sz="4" w:space="0" w:color="auto"/>
              <w:right w:val="single" w:sz="4" w:space="0" w:color="auto"/>
            </w:tcBorders>
            <w:vAlign w:val="center"/>
          </w:tcPr>
          <w:p w14:paraId="6CD6EE92"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0C8B3B99"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美容店长</w:t>
            </w:r>
          </w:p>
        </w:tc>
        <w:tc>
          <w:tcPr>
            <w:tcW w:w="4253" w:type="dxa"/>
            <w:vMerge/>
            <w:tcBorders>
              <w:left w:val="single" w:sz="4" w:space="0" w:color="auto"/>
              <w:right w:val="single" w:sz="4" w:space="0" w:color="auto"/>
            </w:tcBorders>
            <w:vAlign w:val="center"/>
          </w:tcPr>
          <w:p w14:paraId="547A0711"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p>
        </w:tc>
      </w:tr>
      <w:tr w:rsidR="00610DAB" w:rsidRPr="00BA1A32" w14:paraId="1B5CD2D3" w14:textId="77777777" w:rsidTr="00610DAB">
        <w:trPr>
          <w:trHeight w:hRule="exact" w:val="454"/>
        </w:trPr>
        <w:tc>
          <w:tcPr>
            <w:tcW w:w="2104" w:type="dxa"/>
            <w:vMerge/>
            <w:tcBorders>
              <w:left w:val="single" w:sz="4" w:space="0" w:color="auto"/>
              <w:right w:val="single" w:sz="4" w:space="0" w:color="auto"/>
            </w:tcBorders>
            <w:vAlign w:val="center"/>
          </w:tcPr>
          <w:p w14:paraId="21982660"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6504EBB1" w14:textId="3E47BAFE" w:rsidR="00610DAB" w:rsidRPr="00BA1A32" w:rsidRDefault="00610DAB"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w:t>
            </w:r>
            <w:r>
              <w:rPr>
                <w:rFonts w:ascii="仿宋" w:eastAsia="仿宋" w:hAnsi="仿宋" w:cs="Times New Roman" w:hint="eastAsia"/>
                <w:bCs/>
                <w:sz w:val="28"/>
                <w:szCs w:val="28"/>
              </w:rPr>
              <w:t>容培训</w:t>
            </w:r>
            <w:r w:rsidRPr="00BA1A32">
              <w:rPr>
                <w:rFonts w:ascii="仿宋" w:eastAsia="仿宋" w:hAnsi="仿宋" w:cs="Times New Roman" w:hint="eastAsia"/>
                <w:bCs/>
                <w:sz w:val="28"/>
                <w:szCs w:val="28"/>
              </w:rPr>
              <w:t>讲师</w:t>
            </w:r>
          </w:p>
        </w:tc>
        <w:tc>
          <w:tcPr>
            <w:tcW w:w="4253" w:type="dxa"/>
            <w:vMerge/>
            <w:tcBorders>
              <w:left w:val="single" w:sz="4" w:space="0" w:color="auto"/>
              <w:right w:val="single" w:sz="4" w:space="0" w:color="auto"/>
            </w:tcBorders>
            <w:vAlign w:val="center"/>
          </w:tcPr>
          <w:p w14:paraId="08D2D5B2" w14:textId="77777777" w:rsidR="00610DAB" w:rsidRPr="00BA1A32" w:rsidRDefault="00610DAB" w:rsidP="00BA1A32">
            <w:pPr>
              <w:overflowPunct w:val="0"/>
              <w:adjustRightInd w:val="0"/>
              <w:ind w:firstLineChars="200" w:firstLine="560"/>
              <w:rPr>
                <w:rFonts w:ascii="仿宋" w:eastAsia="仿宋" w:hAnsi="仿宋" w:cs="Times New Roman"/>
                <w:bCs/>
                <w:sz w:val="28"/>
                <w:szCs w:val="28"/>
              </w:rPr>
            </w:pPr>
          </w:p>
        </w:tc>
      </w:tr>
      <w:tr w:rsidR="00BA1A32" w:rsidRPr="00BA1A32" w14:paraId="1964A4D8" w14:textId="77777777" w:rsidTr="00610DAB">
        <w:trPr>
          <w:trHeight w:hRule="exact" w:val="454"/>
        </w:trPr>
        <w:tc>
          <w:tcPr>
            <w:tcW w:w="2104" w:type="dxa"/>
            <w:vMerge w:val="restart"/>
            <w:tcBorders>
              <w:top w:val="single" w:sz="4" w:space="0" w:color="auto"/>
              <w:left w:val="single" w:sz="4" w:space="0" w:color="auto"/>
              <w:right w:val="single" w:sz="4" w:space="0" w:color="auto"/>
            </w:tcBorders>
            <w:vAlign w:val="center"/>
          </w:tcPr>
          <w:p w14:paraId="32DBB72D"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化妆方向</w:t>
            </w:r>
          </w:p>
        </w:tc>
        <w:tc>
          <w:tcPr>
            <w:tcW w:w="2569" w:type="dxa"/>
            <w:tcBorders>
              <w:top w:val="single" w:sz="4" w:space="0" w:color="auto"/>
              <w:left w:val="single" w:sz="4" w:space="0" w:color="auto"/>
              <w:bottom w:val="single" w:sz="4" w:space="0" w:color="auto"/>
              <w:right w:val="single" w:sz="4" w:space="0" w:color="auto"/>
            </w:tcBorders>
          </w:tcPr>
          <w:p w14:paraId="320F10F1"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化妆师助理</w:t>
            </w:r>
          </w:p>
        </w:tc>
        <w:tc>
          <w:tcPr>
            <w:tcW w:w="4253" w:type="dxa"/>
            <w:vMerge/>
            <w:tcBorders>
              <w:left w:val="single" w:sz="4" w:space="0" w:color="auto"/>
              <w:right w:val="single" w:sz="4" w:space="0" w:color="auto"/>
            </w:tcBorders>
            <w:vAlign w:val="center"/>
          </w:tcPr>
          <w:p w14:paraId="0709ADFE"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r>
      <w:tr w:rsidR="00BA1A32" w:rsidRPr="00BA1A32" w14:paraId="1A64634D" w14:textId="77777777" w:rsidTr="00610DAB">
        <w:trPr>
          <w:trHeight w:hRule="exact" w:val="454"/>
        </w:trPr>
        <w:tc>
          <w:tcPr>
            <w:tcW w:w="2104" w:type="dxa"/>
            <w:vMerge/>
            <w:tcBorders>
              <w:left w:val="single" w:sz="4" w:space="0" w:color="auto"/>
              <w:right w:val="single" w:sz="4" w:space="0" w:color="auto"/>
            </w:tcBorders>
            <w:vAlign w:val="center"/>
          </w:tcPr>
          <w:p w14:paraId="4514B574"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46820BD1"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化妆师</w:t>
            </w:r>
          </w:p>
        </w:tc>
        <w:tc>
          <w:tcPr>
            <w:tcW w:w="4253" w:type="dxa"/>
            <w:vMerge/>
            <w:tcBorders>
              <w:left w:val="single" w:sz="4" w:space="0" w:color="auto"/>
              <w:right w:val="single" w:sz="4" w:space="0" w:color="auto"/>
            </w:tcBorders>
            <w:vAlign w:val="center"/>
          </w:tcPr>
          <w:p w14:paraId="060C2141"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r>
      <w:tr w:rsidR="00BA1A32" w:rsidRPr="00BA1A32" w14:paraId="50844B57" w14:textId="77777777" w:rsidTr="00610DAB">
        <w:trPr>
          <w:trHeight w:hRule="exact" w:val="454"/>
        </w:trPr>
        <w:tc>
          <w:tcPr>
            <w:tcW w:w="2104" w:type="dxa"/>
            <w:vMerge/>
            <w:tcBorders>
              <w:left w:val="single" w:sz="4" w:space="0" w:color="auto"/>
              <w:right w:val="single" w:sz="4" w:space="0" w:color="auto"/>
            </w:tcBorders>
            <w:vAlign w:val="center"/>
          </w:tcPr>
          <w:p w14:paraId="18424CA7"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428367AD" w14:textId="5426E26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化妆</w:t>
            </w:r>
            <w:r w:rsidR="00610DAB">
              <w:rPr>
                <w:rFonts w:ascii="仿宋" w:eastAsia="仿宋" w:hAnsi="仿宋" w:cs="Times New Roman" w:hint="eastAsia"/>
                <w:bCs/>
                <w:sz w:val="28"/>
                <w:szCs w:val="28"/>
              </w:rPr>
              <w:t>培训</w:t>
            </w:r>
            <w:r w:rsidRPr="00BA1A32">
              <w:rPr>
                <w:rFonts w:ascii="仿宋" w:eastAsia="仿宋" w:hAnsi="仿宋" w:cs="Times New Roman" w:hint="eastAsia"/>
                <w:bCs/>
                <w:sz w:val="28"/>
                <w:szCs w:val="28"/>
              </w:rPr>
              <w:t>讲师</w:t>
            </w:r>
          </w:p>
        </w:tc>
        <w:tc>
          <w:tcPr>
            <w:tcW w:w="4253" w:type="dxa"/>
            <w:vMerge/>
            <w:tcBorders>
              <w:left w:val="single" w:sz="4" w:space="0" w:color="auto"/>
              <w:right w:val="single" w:sz="4" w:space="0" w:color="auto"/>
            </w:tcBorders>
            <w:vAlign w:val="center"/>
          </w:tcPr>
          <w:p w14:paraId="462D3CDA"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r>
      <w:tr w:rsidR="00BA1A32" w:rsidRPr="00BA1A32" w14:paraId="1ED805E0" w14:textId="77777777" w:rsidTr="00610DAB">
        <w:trPr>
          <w:trHeight w:hRule="exact" w:val="454"/>
        </w:trPr>
        <w:tc>
          <w:tcPr>
            <w:tcW w:w="2104" w:type="dxa"/>
            <w:vMerge/>
            <w:tcBorders>
              <w:left w:val="single" w:sz="4" w:space="0" w:color="auto"/>
              <w:right w:val="single" w:sz="4" w:space="0" w:color="auto"/>
            </w:tcBorders>
            <w:vAlign w:val="center"/>
          </w:tcPr>
          <w:p w14:paraId="7E4B21C4"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235B6240"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化妆品营销人员</w:t>
            </w:r>
          </w:p>
        </w:tc>
        <w:tc>
          <w:tcPr>
            <w:tcW w:w="4253" w:type="dxa"/>
            <w:vMerge/>
            <w:tcBorders>
              <w:left w:val="single" w:sz="4" w:space="0" w:color="auto"/>
              <w:right w:val="single" w:sz="4" w:space="0" w:color="auto"/>
            </w:tcBorders>
            <w:vAlign w:val="center"/>
          </w:tcPr>
          <w:p w14:paraId="03D50972"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r>
      <w:tr w:rsidR="00BA1A32" w:rsidRPr="00BA1A32" w14:paraId="05945D5C" w14:textId="77777777" w:rsidTr="00610DAB">
        <w:trPr>
          <w:trHeight w:hRule="exact" w:val="454"/>
        </w:trPr>
        <w:tc>
          <w:tcPr>
            <w:tcW w:w="2104" w:type="dxa"/>
            <w:vMerge w:val="restart"/>
            <w:tcBorders>
              <w:top w:val="single" w:sz="4" w:space="0" w:color="auto"/>
              <w:left w:val="single" w:sz="4" w:space="0" w:color="auto"/>
              <w:right w:val="single" w:sz="4" w:space="0" w:color="auto"/>
            </w:tcBorders>
            <w:vAlign w:val="center"/>
          </w:tcPr>
          <w:p w14:paraId="60662356"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美甲方向</w:t>
            </w:r>
          </w:p>
        </w:tc>
        <w:tc>
          <w:tcPr>
            <w:tcW w:w="2569" w:type="dxa"/>
            <w:tcBorders>
              <w:top w:val="single" w:sz="4" w:space="0" w:color="auto"/>
              <w:left w:val="single" w:sz="4" w:space="0" w:color="auto"/>
              <w:bottom w:val="single" w:sz="4" w:space="0" w:color="auto"/>
              <w:right w:val="single" w:sz="4" w:space="0" w:color="auto"/>
            </w:tcBorders>
          </w:tcPr>
          <w:p w14:paraId="49668697"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美甲师</w:t>
            </w:r>
          </w:p>
        </w:tc>
        <w:tc>
          <w:tcPr>
            <w:tcW w:w="4253" w:type="dxa"/>
            <w:vMerge/>
            <w:tcBorders>
              <w:left w:val="single" w:sz="4" w:space="0" w:color="auto"/>
              <w:right w:val="single" w:sz="4" w:space="0" w:color="auto"/>
            </w:tcBorders>
            <w:vAlign w:val="center"/>
          </w:tcPr>
          <w:p w14:paraId="7D461B5B"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r>
      <w:tr w:rsidR="00BA1A32" w:rsidRPr="00BA1A32" w14:paraId="6113D472" w14:textId="77777777" w:rsidTr="00610DAB">
        <w:trPr>
          <w:trHeight w:hRule="exact" w:val="454"/>
        </w:trPr>
        <w:tc>
          <w:tcPr>
            <w:tcW w:w="2104" w:type="dxa"/>
            <w:vMerge/>
            <w:tcBorders>
              <w:left w:val="single" w:sz="4" w:space="0" w:color="auto"/>
              <w:right w:val="single" w:sz="4" w:space="0" w:color="auto"/>
            </w:tcBorders>
            <w:vAlign w:val="center"/>
          </w:tcPr>
          <w:p w14:paraId="27CE4A18"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c>
          <w:tcPr>
            <w:tcW w:w="2569" w:type="dxa"/>
            <w:tcBorders>
              <w:top w:val="single" w:sz="4" w:space="0" w:color="auto"/>
              <w:left w:val="single" w:sz="4" w:space="0" w:color="auto"/>
              <w:bottom w:val="single" w:sz="4" w:space="0" w:color="auto"/>
              <w:right w:val="single" w:sz="4" w:space="0" w:color="auto"/>
            </w:tcBorders>
          </w:tcPr>
          <w:p w14:paraId="2FFD52FC" w14:textId="7E74712E" w:rsidR="00BA1A32" w:rsidRPr="00BA1A32" w:rsidRDefault="00BA1A32" w:rsidP="00BA1A32">
            <w:pPr>
              <w:overflowPunct w:val="0"/>
              <w:adjustRightInd w:val="0"/>
              <w:ind w:firstLineChars="200" w:firstLine="560"/>
              <w:rPr>
                <w:rFonts w:ascii="仿宋" w:eastAsia="仿宋" w:hAnsi="仿宋" w:cs="Times New Roman"/>
                <w:bCs/>
                <w:sz w:val="28"/>
                <w:szCs w:val="28"/>
              </w:rPr>
            </w:pPr>
            <w:r w:rsidRPr="00BA1A32">
              <w:rPr>
                <w:rFonts w:ascii="仿宋" w:eastAsia="仿宋" w:hAnsi="仿宋" w:cs="Times New Roman" w:hint="eastAsia"/>
                <w:bCs/>
                <w:sz w:val="28"/>
                <w:szCs w:val="28"/>
              </w:rPr>
              <w:t>美甲</w:t>
            </w:r>
            <w:r w:rsidR="00610DAB">
              <w:rPr>
                <w:rFonts w:ascii="仿宋" w:eastAsia="仿宋" w:hAnsi="仿宋" w:cs="Times New Roman" w:hint="eastAsia"/>
                <w:bCs/>
                <w:sz w:val="28"/>
                <w:szCs w:val="28"/>
              </w:rPr>
              <w:t>培训</w:t>
            </w:r>
            <w:r w:rsidRPr="00BA1A32">
              <w:rPr>
                <w:rFonts w:ascii="仿宋" w:eastAsia="仿宋" w:hAnsi="仿宋" w:cs="Times New Roman" w:hint="eastAsia"/>
                <w:bCs/>
                <w:sz w:val="28"/>
                <w:szCs w:val="28"/>
              </w:rPr>
              <w:t>讲师</w:t>
            </w:r>
          </w:p>
        </w:tc>
        <w:tc>
          <w:tcPr>
            <w:tcW w:w="4253" w:type="dxa"/>
            <w:vMerge/>
            <w:tcBorders>
              <w:left w:val="single" w:sz="4" w:space="0" w:color="auto"/>
              <w:right w:val="single" w:sz="4" w:space="0" w:color="auto"/>
            </w:tcBorders>
            <w:vAlign w:val="center"/>
          </w:tcPr>
          <w:p w14:paraId="24656657" w14:textId="77777777" w:rsidR="00BA1A32" w:rsidRPr="00BA1A32" w:rsidRDefault="00BA1A32" w:rsidP="00BA1A32">
            <w:pPr>
              <w:overflowPunct w:val="0"/>
              <w:adjustRightInd w:val="0"/>
              <w:ind w:firstLineChars="200" w:firstLine="560"/>
              <w:rPr>
                <w:rFonts w:ascii="仿宋" w:eastAsia="仿宋" w:hAnsi="仿宋" w:cs="Times New Roman"/>
                <w:bCs/>
                <w:sz w:val="28"/>
                <w:szCs w:val="28"/>
              </w:rPr>
            </w:pPr>
          </w:p>
        </w:tc>
      </w:tr>
    </w:tbl>
    <w:p w14:paraId="45C455CD" w14:textId="77777777" w:rsidR="00281413" w:rsidRDefault="00281413" w:rsidP="00EB02C2">
      <w:pPr>
        <w:overflowPunct w:val="0"/>
        <w:adjustRightInd w:val="0"/>
        <w:ind w:firstLineChars="200" w:firstLine="562"/>
        <w:outlineLvl w:val="0"/>
        <w:rPr>
          <w:rFonts w:ascii="仿宋" w:eastAsia="仿宋" w:hAnsi="仿宋" w:cs="Times New Roman"/>
          <w:b/>
          <w:sz w:val="28"/>
          <w:szCs w:val="28"/>
        </w:rPr>
      </w:pPr>
    </w:p>
    <w:p w14:paraId="6ACE8B7E" w14:textId="51124A97" w:rsidR="006700D7" w:rsidRPr="006700D7" w:rsidRDefault="006700D7" w:rsidP="00EB02C2">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lastRenderedPageBreak/>
        <w:t>五、培养目标与培养规格</w:t>
      </w:r>
    </w:p>
    <w:p w14:paraId="10CA5A4F"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（一）培养目标</w:t>
      </w:r>
    </w:p>
    <w:p w14:paraId="3DF75427" w14:textId="7638F14C" w:rsidR="006700D7" w:rsidRPr="006700D7" w:rsidRDefault="009231B6" w:rsidP="006700D7">
      <w:pPr>
        <w:overflowPunct w:val="0"/>
        <w:adjustRightInd w:val="0"/>
        <w:ind w:firstLineChars="200" w:firstLine="560"/>
        <w:rPr>
          <w:rFonts w:ascii="仿宋" w:eastAsia="仿宋" w:hAnsi="仿宋" w:cs="Times New Roman"/>
          <w:sz w:val="28"/>
          <w:szCs w:val="28"/>
        </w:rPr>
      </w:pPr>
      <w:r w:rsidRPr="009231B6">
        <w:rPr>
          <w:rFonts w:ascii="仿宋" w:eastAsia="仿宋" w:hAnsi="仿宋" w:cs="Times New Roman" w:hint="eastAsia"/>
          <w:sz w:val="28"/>
          <w:szCs w:val="28"/>
        </w:rPr>
        <w:t>本专业主要培养面向本地区美容美体行业，培养拥护党的基本路线，具有良好的职业道德和敬业精神，适应社会主义市场经济发展需要，德、智、体、美全面发展，具有诚信、敬业的良好职业素质，遵循美的规律，掌握美容美体相关专业基础知识，化妆、美甲等技能技巧，具备对人由内而外的形象、身体进行整体调养，能在美容、化妆、美甲、化妆品营销及相关行业一线从事专业技术工作需要的高端技能型专门人才</w:t>
      </w:r>
      <w:r w:rsidR="006700D7" w:rsidRPr="006700D7">
        <w:rPr>
          <w:rFonts w:ascii="仿宋" w:eastAsia="仿宋" w:hAnsi="仿宋" w:cs="Times New Roman" w:hint="eastAsia"/>
          <w:sz w:val="28"/>
          <w:szCs w:val="28"/>
        </w:rPr>
        <w:t>。</w:t>
      </w:r>
    </w:p>
    <w:p w14:paraId="546432A2"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（二）培养规格</w:t>
      </w:r>
    </w:p>
    <w:p w14:paraId="33F21912"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本专业毕业生应具有以下职业素养（职业道德和产业文化素养）、专业知识和技能：</w:t>
      </w:r>
    </w:p>
    <w:p w14:paraId="69B88A86"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bookmarkStart w:id="0" w:name="_Toc427579456"/>
      <w:bookmarkStart w:id="1" w:name="_Toc427580508"/>
      <w:bookmarkStart w:id="2" w:name="_Toc427579318"/>
      <w:bookmarkStart w:id="3" w:name="_Toc414052641"/>
      <w:bookmarkStart w:id="4" w:name="_Toc427580160"/>
      <w:bookmarkStart w:id="5" w:name="_Toc419185700"/>
      <w:bookmarkStart w:id="6" w:name="_Toc439580007"/>
      <w:bookmarkStart w:id="7" w:name="_Toc428042303"/>
      <w:bookmarkStart w:id="8" w:name="_Toc428041138"/>
      <w:bookmarkStart w:id="9" w:name="_Toc428041812"/>
      <w:bookmarkStart w:id="10" w:name="_Toc10369"/>
      <w:r w:rsidRPr="009231B6">
        <w:rPr>
          <w:rFonts w:ascii="仿宋" w:eastAsia="仿宋" w:hAnsi="仿宋" w:cs="Times New Roman"/>
          <w:sz w:val="28"/>
          <w:szCs w:val="28"/>
        </w:rPr>
        <w:t>(</w:t>
      </w:r>
      <w:r w:rsidRPr="009231B6">
        <w:rPr>
          <w:rFonts w:ascii="仿宋" w:eastAsia="仿宋" w:hAnsi="仿宋" w:cs="Times New Roman" w:hint="eastAsia"/>
          <w:sz w:val="28"/>
          <w:szCs w:val="28"/>
        </w:rPr>
        <w:t>一</w:t>
      </w:r>
      <w:r w:rsidRPr="009231B6">
        <w:rPr>
          <w:rFonts w:ascii="仿宋" w:eastAsia="仿宋" w:hAnsi="仿宋" w:cs="Times New Roman"/>
          <w:sz w:val="28"/>
          <w:szCs w:val="28"/>
        </w:rPr>
        <w:t>)</w:t>
      </w:r>
      <w:r w:rsidRPr="009231B6">
        <w:rPr>
          <w:rFonts w:ascii="仿宋" w:eastAsia="仿宋" w:hAnsi="仿宋" w:cs="Times New Roman" w:hint="eastAsia"/>
          <w:sz w:val="28"/>
          <w:szCs w:val="28"/>
        </w:rPr>
        <w:t>职业素养</w:t>
      </w:r>
      <w:bookmarkEnd w:id="0"/>
      <w:bookmarkEnd w:id="1"/>
      <w:bookmarkEnd w:id="2"/>
      <w:bookmarkEnd w:id="3"/>
      <w:bookmarkEnd w:id="4"/>
      <w:bookmarkEnd w:id="5"/>
      <w:bookmarkEnd w:id="6"/>
      <w:bookmarkEnd w:id="7"/>
      <w:bookmarkEnd w:id="8"/>
      <w:bookmarkEnd w:id="9"/>
      <w:bookmarkEnd w:id="10"/>
    </w:p>
    <w:p w14:paraId="67A7365B"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1.</w:t>
      </w:r>
      <w:r w:rsidRPr="009231B6">
        <w:rPr>
          <w:rFonts w:ascii="仿宋" w:eastAsia="仿宋" w:hAnsi="仿宋" w:cs="Times New Roman" w:hint="eastAsia"/>
          <w:sz w:val="28"/>
          <w:szCs w:val="28"/>
        </w:rPr>
        <w:t>具有良好的职业道德和敬业精神；</w:t>
      </w:r>
    </w:p>
    <w:p w14:paraId="14DD2EAF"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2.</w:t>
      </w:r>
      <w:r w:rsidRPr="009231B6">
        <w:rPr>
          <w:rFonts w:ascii="仿宋" w:eastAsia="仿宋" w:hAnsi="仿宋" w:cs="Times New Roman" w:hint="eastAsia"/>
          <w:sz w:val="28"/>
          <w:szCs w:val="28"/>
        </w:rPr>
        <w:t>具有良好的团队协作、配合精神；</w:t>
      </w:r>
    </w:p>
    <w:p w14:paraId="04549917"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3.</w:t>
      </w:r>
      <w:r w:rsidRPr="009231B6">
        <w:rPr>
          <w:rFonts w:ascii="仿宋" w:eastAsia="仿宋" w:hAnsi="仿宋" w:cs="Times New Roman" w:hint="eastAsia"/>
          <w:sz w:val="28"/>
          <w:szCs w:val="28"/>
        </w:rPr>
        <w:t>具有良好的口头表达能力和人际沟通能力；</w:t>
      </w:r>
    </w:p>
    <w:p w14:paraId="3C81AC98"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4.</w:t>
      </w:r>
      <w:r w:rsidRPr="009231B6">
        <w:rPr>
          <w:rFonts w:ascii="仿宋" w:eastAsia="仿宋" w:hAnsi="仿宋" w:cs="Times New Roman" w:hint="eastAsia"/>
          <w:sz w:val="28"/>
          <w:szCs w:val="28"/>
        </w:rPr>
        <w:t>吃苦耐劳、有较强的责任心；</w:t>
      </w:r>
    </w:p>
    <w:p w14:paraId="55C7279F"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5.</w:t>
      </w:r>
      <w:r w:rsidRPr="009231B6">
        <w:rPr>
          <w:rFonts w:ascii="仿宋" w:eastAsia="仿宋" w:hAnsi="仿宋" w:cs="Times New Roman" w:hint="eastAsia"/>
          <w:sz w:val="28"/>
          <w:szCs w:val="28"/>
        </w:rPr>
        <w:t>具有安全意识和法律意识；</w:t>
      </w:r>
    </w:p>
    <w:p w14:paraId="5447E7E3"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6.</w:t>
      </w:r>
      <w:r w:rsidRPr="009231B6">
        <w:rPr>
          <w:rFonts w:ascii="仿宋" w:eastAsia="仿宋" w:hAnsi="仿宋" w:cs="Times New Roman" w:hint="eastAsia"/>
          <w:sz w:val="28"/>
          <w:szCs w:val="28"/>
        </w:rPr>
        <w:t>具有查找资料，获取信息的能力；</w:t>
      </w:r>
    </w:p>
    <w:p w14:paraId="6597C33C"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7.</w:t>
      </w:r>
      <w:r w:rsidRPr="009231B6">
        <w:rPr>
          <w:rFonts w:ascii="仿宋" w:eastAsia="仿宋" w:hAnsi="仿宋" w:cs="Times New Roman" w:hint="eastAsia"/>
          <w:sz w:val="28"/>
          <w:szCs w:val="28"/>
        </w:rPr>
        <w:t>具有探索新技术和自学新知识能力；</w:t>
      </w:r>
    </w:p>
    <w:p w14:paraId="0A29B17D"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8.</w:t>
      </w:r>
      <w:r w:rsidRPr="009231B6">
        <w:rPr>
          <w:rFonts w:ascii="仿宋" w:eastAsia="仿宋" w:hAnsi="仿宋" w:cs="Times New Roman" w:hint="eastAsia"/>
          <w:sz w:val="28"/>
          <w:szCs w:val="28"/>
        </w:rPr>
        <w:t>具有计划和决策的能力；</w:t>
      </w:r>
    </w:p>
    <w:p w14:paraId="7C8AAFF8"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9.</w:t>
      </w:r>
      <w:r w:rsidRPr="009231B6">
        <w:rPr>
          <w:rFonts w:ascii="仿宋" w:eastAsia="仿宋" w:hAnsi="仿宋" w:cs="Times New Roman" w:hint="eastAsia"/>
          <w:sz w:val="28"/>
          <w:szCs w:val="28"/>
        </w:rPr>
        <w:t>具有开拓、创新及解决问题的能力；</w:t>
      </w:r>
    </w:p>
    <w:p w14:paraId="6F8DB9B2"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lastRenderedPageBreak/>
        <w:t>10.</w:t>
      </w:r>
      <w:r w:rsidRPr="009231B6">
        <w:rPr>
          <w:rFonts w:ascii="仿宋" w:eastAsia="仿宋" w:hAnsi="仿宋" w:cs="Times New Roman" w:hint="eastAsia"/>
          <w:sz w:val="28"/>
          <w:szCs w:val="28"/>
        </w:rPr>
        <w:t>具有良好的自我控制、时间管理能力；</w:t>
      </w:r>
    </w:p>
    <w:p w14:paraId="2B19E491"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11.</w:t>
      </w:r>
      <w:r w:rsidRPr="009231B6">
        <w:rPr>
          <w:rFonts w:ascii="仿宋" w:eastAsia="仿宋" w:hAnsi="仿宋" w:cs="Times New Roman" w:hint="eastAsia"/>
          <w:sz w:val="28"/>
          <w:szCs w:val="28"/>
        </w:rPr>
        <w:t>具有客观评价的能力。</w:t>
      </w:r>
    </w:p>
    <w:p w14:paraId="1B624EBE"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bookmarkStart w:id="11" w:name="_Toc428041813"/>
      <w:bookmarkStart w:id="12" w:name="_Toc428042304"/>
      <w:bookmarkStart w:id="13" w:name="_Toc428041139"/>
      <w:bookmarkStart w:id="14" w:name="_Toc439580008"/>
      <w:bookmarkStart w:id="15" w:name="_Toc414052642"/>
      <w:bookmarkStart w:id="16" w:name="_Toc427580509"/>
      <w:bookmarkStart w:id="17" w:name="_Toc419185701"/>
      <w:bookmarkStart w:id="18" w:name="_Toc427579319"/>
      <w:bookmarkStart w:id="19" w:name="_Toc427579457"/>
      <w:bookmarkStart w:id="20" w:name="_Toc427580161"/>
      <w:bookmarkStart w:id="21" w:name="_Toc27155"/>
      <w:r w:rsidRPr="009231B6">
        <w:rPr>
          <w:rFonts w:ascii="仿宋" w:eastAsia="仿宋" w:hAnsi="仿宋" w:cs="Times New Roman"/>
          <w:sz w:val="28"/>
          <w:szCs w:val="28"/>
        </w:rPr>
        <w:t>(</w:t>
      </w:r>
      <w:r w:rsidRPr="009231B6">
        <w:rPr>
          <w:rFonts w:ascii="仿宋" w:eastAsia="仿宋" w:hAnsi="仿宋" w:cs="Times New Roman" w:hint="eastAsia"/>
          <w:sz w:val="28"/>
          <w:szCs w:val="28"/>
        </w:rPr>
        <w:t>二</w:t>
      </w:r>
      <w:r w:rsidRPr="009231B6">
        <w:rPr>
          <w:rFonts w:ascii="仿宋" w:eastAsia="仿宋" w:hAnsi="仿宋" w:cs="Times New Roman"/>
          <w:sz w:val="28"/>
          <w:szCs w:val="28"/>
        </w:rPr>
        <w:t>)</w:t>
      </w:r>
      <w:r w:rsidRPr="009231B6">
        <w:rPr>
          <w:rFonts w:ascii="仿宋" w:eastAsia="仿宋" w:hAnsi="仿宋" w:cs="Times New Roman" w:hint="eastAsia"/>
          <w:sz w:val="28"/>
          <w:szCs w:val="28"/>
        </w:rPr>
        <w:t>专业知识</w:t>
      </w:r>
      <w:bookmarkEnd w:id="11"/>
      <w:bookmarkEnd w:id="12"/>
      <w:bookmarkEnd w:id="13"/>
      <w:bookmarkEnd w:id="14"/>
      <w:bookmarkEnd w:id="15"/>
      <w:bookmarkEnd w:id="16"/>
      <w:bookmarkEnd w:id="17"/>
      <w:bookmarkEnd w:id="18"/>
      <w:bookmarkEnd w:id="19"/>
      <w:bookmarkEnd w:id="20"/>
      <w:bookmarkEnd w:id="21"/>
    </w:p>
    <w:p w14:paraId="25738E1D"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1.</w:t>
      </w:r>
      <w:r w:rsidRPr="009231B6">
        <w:rPr>
          <w:rFonts w:ascii="仿宋" w:eastAsia="仿宋" w:hAnsi="仿宋" w:cs="Times New Roman" w:hint="eastAsia"/>
          <w:sz w:val="28"/>
          <w:szCs w:val="28"/>
        </w:rPr>
        <w:t>能掌握美容美体、化妆、美甲的基础理论知识；</w:t>
      </w:r>
    </w:p>
    <w:p w14:paraId="5D1FC620"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2.</w:t>
      </w:r>
      <w:r w:rsidRPr="009231B6">
        <w:rPr>
          <w:rFonts w:ascii="仿宋" w:eastAsia="仿宋" w:hAnsi="仿宋" w:cs="Times New Roman" w:hint="eastAsia"/>
          <w:sz w:val="28"/>
          <w:szCs w:val="28"/>
        </w:rPr>
        <w:t>能理解及运用形象设计的基础知识；</w:t>
      </w:r>
    </w:p>
    <w:p w14:paraId="2700A06E"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3.</w:t>
      </w:r>
      <w:r w:rsidRPr="009231B6">
        <w:rPr>
          <w:rFonts w:ascii="仿宋" w:eastAsia="仿宋" w:hAnsi="仿宋" w:cs="Times New Roman" w:hint="eastAsia"/>
          <w:sz w:val="28"/>
          <w:szCs w:val="28"/>
        </w:rPr>
        <w:t>能掌握素描、面部五官的绘画知识；</w:t>
      </w:r>
    </w:p>
    <w:p w14:paraId="5E175787"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4.</w:t>
      </w:r>
      <w:r w:rsidRPr="009231B6">
        <w:rPr>
          <w:rFonts w:ascii="仿宋" w:eastAsia="仿宋" w:hAnsi="仿宋" w:cs="Times New Roman" w:hint="eastAsia"/>
          <w:sz w:val="28"/>
          <w:szCs w:val="28"/>
        </w:rPr>
        <w:t>能理解化妆品的相关知识。</w:t>
      </w:r>
    </w:p>
    <w:p w14:paraId="4085BF64"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bookmarkStart w:id="22" w:name="_Toc427579320"/>
      <w:bookmarkStart w:id="23" w:name="_Toc428041140"/>
      <w:bookmarkStart w:id="24" w:name="_Toc428042305"/>
      <w:bookmarkStart w:id="25" w:name="_Toc428041814"/>
      <w:bookmarkStart w:id="26" w:name="_Toc427580162"/>
      <w:bookmarkStart w:id="27" w:name="_Toc419185702"/>
      <w:bookmarkStart w:id="28" w:name="_Toc427579458"/>
      <w:bookmarkStart w:id="29" w:name="_Toc427580510"/>
      <w:bookmarkStart w:id="30" w:name="_Toc439580009"/>
      <w:bookmarkStart w:id="31" w:name="_Toc169"/>
      <w:r w:rsidRPr="009231B6">
        <w:rPr>
          <w:rFonts w:ascii="仿宋" w:eastAsia="仿宋" w:hAnsi="仿宋" w:cs="Times New Roman"/>
          <w:sz w:val="28"/>
          <w:szCs w:val="28"/>
        </w:rPr>
        <w:t>(</w:t>
      </w:r>
      <w:r w:rsidRPr="009231B6">
        <w:rPr>
          <w:rFonts w:ascii="仿宋" w:eastAsia="仿宋" w:hAnsi="仿宋" w:cs="Times New Roman" w:hint="eastAsia"/>
          <w:sz w:val="28"/>
          <w:szCs w:val="28"/>
        </w:rPr>
        <w:t>三</w:t>
      </w:r>
      <w:r w:rsidRPr="009231B6">
        <w:rPr>
          <w:rFonts w:ascii="仿宋" w:eastAsia="仿宋" w:hAnsi="仿宋" w:cs="Times New Roman"/>
          <w:sz w:val="28"/>
          <w:szCs w:val="28"/>
        </w:rPr>
        <w:t>)</w:t>
      </w:r>
      <w:r w:rsidRPr="009231B6">
        <w:rPr>
          <w:rFonts w:ascii="仿宋" w:eastAsia="仿宋" w:hAnsi="仿宋" w:cs="Times New Roman" w:hint="eastAsia"/>
          <w:sz w:val="28"/>
          <w:szCs w:val="28"/>
        </w:rPr>
        <w:t>专业技能</w:t>
      </w:r>
      <w:bookmarkEnd w:id="22"/>
      <w:bookmarkEnd w:id="23"/>
      <w:bookmarkEnd w:id="24"/>
      <w:bookmarkEnd w:id="25"/>
      <w:bookmarkEnd w:id="26"/>
      <w:bookmarkEnd w:id="27"/>
      <w:bookmarkEnd w:id="28"/>
      <w:bookmarkEnd w:id="29"/>
      <w:bookmarkEnd w:id="30"/>
      <w:bookmarkEnd w:id="31"/>
    </w:p>
    <w:p w14:paraId="660C4800"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1</w:t>
      </w:r>
      <w:r w:rsidRPr="009231B6">
        <w:rPr>
          <w:rFonts w:ascii="仿宋" w:eastAsia="仿宋" w:hAnsi="仿宋" w:cs="Times New Roman"/>
          <w:sz w:val="28"/>
          <w:szCs w:val="28"/>
        </w:rPr>
        <w:t>.</w:t>
      </w:r>
      <w:r w:rsidRPr="009231B6">
        <w:rPr>
          <w:rFonts w:ascii="仿宋" w:eastAsia="仿宋" w:hAnsi="仿宋" w:cs="Times New Roman" w:hint="eastAsia"/>
          <w:sz w:val="28"/>
          <w:szCs w:val="28"/>
        </w:rPr>
        <w:t>美容美体操作能力：具有熟练专业的皮肤管理、身体经络，穴位的按摩、美体塑形等能力；</w:t>
      </w:r>
    </w:p>
    <w:p w14:paraId="00331EB1" w14:textId="74ABD5F9"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2.</w:t>
      </w:r>
      <w:r w:rsidRPr="009231B6">
        <w:rPr>
          <w:rFonts w:ascii="仿宋" w:eastAsia="仿宋" w:hAnsi="仿宋" w:cs="Times New Roman" w:hint="eastAsia"/>
          <w:sz w:val="28"/>
          <w:szCs w:val="28"/>
        </w:rPr>
        <w:t>化妆操作能力：具有熟练专业的化日妆、新娘妆、晚宴妆</w:t>
      </w:r>
      <w:r w:rsidR="00C65C14">
        <w:rPr>
          <w:rFonts w:ascii="仿宋" w:eastAsia="仿宋" w:hAnsi="仿宋" w:cs="Times New Roman" w:hint="eastAsia"/>
          <w:sz w:val="28"/>
          <w:szCs w:val="28"/>
        </w:rPr>
        <w:t>、创意妆</w:t>
      </w:r>
      <w:r w:rsidRPr="009231B6">
        <w:rPr>
          <w:rFonts w:ascii="仿宋" w:eastAsia="仿宋" w:hAnsi="仿宋" w:cs="Times New Roman" w:hint="eastAsia"/>
          <w:sz w:val="28"/>
          <w:szCs w:val="28"/>
        </w:rPr>
        <w:t>的能力，</w:t>
      </w:r>
      <w:r w:rsidR="00C65C14">
        <w:rPr>
          <w:rFonts w:ascii="仿宋" w:eastAsia="仿宋" w:hAnsi="仿宋" w:cs="Times New Roman" w:hint="eastAsia"/>
          <w:sz w:val="28"/>
          <w:szCs w:val="28"/>
        </w:rPr>
        <w:t>掌握各种妆容发型设计能力；</w:t>
      </w:r>
      <w:r w:rsidRPr="009231B6">
        <w:rPr>
          <w:rFonts w:ascii="仿宋" w:eastAsia="仿宋" w:hAnsi="仿宋" w:cs="Times New Roman" w:hint="eastAsia"/>
          <w:sz w:val="28"/>
          <w:szCs w:val="28"/>
        </w:rPr>
        <w:t>具有</w:t>
      </w:r>
      <w:r w:rsidR="00E8366C">
        <w:rPr>
          <w:rFonts w:ascii="仿宋" w:eastAsia="仿宋" w:hAnsi="仿宋" w:cs="Times New Roman" w:hint="eastAsia"/>
          <w:sz w:val="28"/>
          <w:szCs w:val="28"/>
        </w:rPr>
        <w:t>符合妆容的</w:t>
      </w:r>
      <w:r w:rsidR="00C65C14">
        <w:rPr>
          <w:rFonts w:ascii="仿宋" w:eastAsia="仿宋" w:hAnsi="仿宋" w:cs="Times New Roman" w:hint="eastAsia"/>
          <w:sz w:val="28"/>
          <w:szCs w:val="28"/>
        </w:rPr>
        <w:t>形象设计及造型</w:t>
      </w:r>
      <w:r w:rsidRPr="009231B6">
        <w:rPr>
          <w:rFonts w:ascii="仿宋" w:eastAsia="仿宋" w:hAnsi="仿宋" w:cs="Times New Roman" w:hint="eastAsia"/>
          <w:sz w:val="28"/>
          <w:szCs w:val="28"/>
        </w:rPr>
        <w:t>能力；</w:t>
      </w:r>
    </w:p>
    <w:p w14:paraId="442D14FD"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sz w:val="28"/>
          <w:szCs w:val="28"/>
        </w:rPr>
        <w:t>3.</w:t>
      </w:r>
      <w:r w:rsidRPr="009231B6">
        <w:rPr>
          <w:rFonts w:ascii="仿宋" w:eastAsia="仿宋" w:hAnsi="仿宋" w:cs="Times New Roman" w:hint="eastAsia"/>
          <w:sz w:val="28"/>
          <w:szCs w:val="28"/>
        </w:rPr>
        <w:t>美甲操作能力：具有熟练专业的指甲护理、手部护理、贴片甲制作的能力，具有专业设计水晶甲制作及光疗甲的制作的能力；</w:t>
      </w:r>
    </w:p>
    <w:p w14:paraId="108AF998"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4</w:t>
      </w:r>
      <w:r w:rsidRPr="009231B6">
        <w:rPr>
          <w:rFonts w:ascii="仿宋" w:eastAsia="仿宋" w:hAnsi="仿宋" w:cs="Times New Roman"/>
          <w:sz w:val="28"/>
          <w:szCs w:val="28"/>
        </w:rPr>
        <w:t>.</w:t>
      </w:r>
      <w:r w:rsidRPr="009231B6">
        <w:rPr>
          <w:rFonts w:ascii="仿宋" w:eastAsia="仿宋" w:hAnsi="仿宋" w:cs="Times New Roman" w:hint="eastAsia"/>
          <w:sz w:val="28"/>
          <w:szCs w:val="28"/>
        </w:rPr>
        <w:t>形象设计能力：具有对服饰、色彩搭配的审美认知、根据个人的气质、职业等要素进行形象设计的搭配的能力。</w:t>
      </w:r>
    </w:p>
    <w:p w14:paraId="077FD15E"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六、课程设置及要求</w:t>
      </w:r>
    </w:p>
    <w:p w14:paraId="4437E41F" w14:textId="0FF1B3C3"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本专业课程设置分为公共基础课、专业课、实训实习</w:t>
      </w:r>
      <w:r>
        <w:rPr>
          <w:rFonts w:ascii="仿宋" w:eastAsia="仿宋" w:hAnsi="仿宋" w:cs="Times New Roman" w:hint="eastAsia"/>
          <w:sz w:val="28"/>
          <w:szCs w:val="28"/>
        </w:rPr>
        <w:t>。</w:t>
      </w:r>
    </w:p>
    <w:p w14:paraId="2F3754E6"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公共基础课包括道德法律与人生、经济与政治常识、职业生涯规划、语文、美容美发英语、计算机基础与应用、体育与健康、普通话、安全教育、美容美发礼仪、等课程。</w:t>
      </w:r>
    </w:p>
    <w:p w14:paraId="78C0DB03"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lastRenderedPageBreak/>
        <w:t>专业课包括</w:t>
      </w:r>
      <w:bookmarkStart w:id="32" w:name="_Hlk525395307"/>
      <w:r w:rsidRPr="009231B6">
        <w:rPr>
          <w:rFonts w:ascii="仿宋" w:eastAsia="仿宋" w:hAnsi="仿宋" w:cs="Times New Roman" w:hint="eastAsia"/>
          <w:sz w:val="28"/>
          <w:szCs w:val="28"/>
        </w:rPr>
        <w:t>美容概论基础</w:t>
      </w:r>
      <w:bookmarkEnd w:id="32"/>
      <w:r w:rsidRPr="009231B6">
        <w:rPr>
          <w:rFonts w:ascii="仿宋" w:eastAsia="仿宋" w:hAnsi="仿宋" w:cs="Times New Roman" w:hint="eastAsia"/>
          <w:sz w:val="28"/>
          <w:szCs w:val="28"/>
        </w:rPr>
        <w:t>、</w:t>
      </w:r>
      <w:bookmarkStart w:id="33" w:name="_Hlk525395322"/>
      <w:r w:rsidRPr="009231B6">
        <w:rPr>
          <w:rFonts w:ascii="仿宋" w:eastAsia="仿宋" w:hAnsi="仿宋" w:cs="Times New Roman" w:hint="eastAsia"/>
          <w:sz w:val="28"/>
          <w:szCs w:val="28"/>
        </w:rPr>
        <w:t>绘画基础</w:t>
      </w:r>
      <w:bookmarkEnd w:id="33"/>
      <w:r w:rsidRPr="009231B6">
        <w:rPr>
          <w:rFonts w:ascii="仿宋" w:eastAsia="仿宋" w:hAnsi="仿宋" w:cs="Times New Roman" w:hint="eastAsia"/>
          <w:sz w:val="28"/>
          <w:szCs w:val="28"/>
        </w:rPr>
        <w:t>、</w:t>
      </w:r>
      <w:bookmarkStart w:id="34" w:name="_Hlk525395346"/>
      <w:r w:rsidRPr="009231B6">
        <w:rPr>
          <w:rFonts w:ascii="仿宋" w:eastAsia="仿宋" w:hAnsi="仿宋" w:cs="Times New Roman" w:hint="eastAsia"/>
          <w:sz w:val="28"/>
          <w:szCs w:val="28"/>
        </w:rPr>
        <w:t>形象设计概论</w:t>
      </w:r>
      <w:bookmarkEnd w:id="34"/>
      <w:r w:rsidRPr="009231B6">
        <w:rPr>
          <w:rFonts w:ascii="仿宋" w:eastAsia="仿宋" w:hAnsi="仿宋" w:cs="Times New Roman" w:hint="eastAsia"/>
          <w:sz w:val="28"/>
          <w:szCs w:val="28"/>
        </w:rPr>
        <w:t>、</w:t>
      </w:r>
      <w:bookmarkStart w:id="35" w:name="_Hlk525395334"/>
      <w:r w:rsidRPr="009231B6">
        <w:rPr>
          <w:rFonts w:ascii="仿宋" w:eastAsia="仿宋" w:hAnsi="仿宋" w:cs="Times New Roman" w:hint="eastAsia"/>
          <w:sz w:val="28"/>
          <w:szCs w:val="28"/>
        </w:rPr>
        <w:t>美容与美体</w:t>
      </w:r>
      <w:bookmarkEnd w:id="35"/>
      <w:r w:rsidRPr="009231B6">
        <w:rPr>
          <w:rFonts w:ascii="仿宋" w:eastAsia="仿宋" w:hAnsi="仿宋" w:cs="Times New Roman" w:hint="eastAsia"/>
          <w:sz w:val="28"/>
          <w:szCs w:val="28"/>
        </w:rPr>
        <w:t>、</w:t>
      </w:r>
      <w:bookmarkStart w:id="36" w:name="_Hlk525395357"/>
      <w:r w:rsidRPr="009231B6">
        <w:rPr>
          <w:rFonts w:ascii="仿宋" w:eastAsia="仿宋" w:hAnsi="仿宋" w:cs="Times New Roman" w:hint="eastAsia"/>
          <w:sz w:val="28"/>
          <w:szCs w:val="28"/>
        </w:rPr>
        <w:t>化妆与造型</w:t>
      </w:r>
      <w:bookmarkEnd w:id="36"/>
      <w:r w:rsidRPr="009231B6">
        <w:rPr>
          <w:rFonts w:ascii="仿宋" w:eastAsia="仿宋" w:hAnsi="仿宋" w:cs="Times New Roman" w:hint="eastAsia"/>
          <w:sz w:val="28"/>
          <w:szCs w:val="28"/>
        </w:rPr>
        <w:t>、</w:t>
      </w:r>
      <w:bookmarkStart w:id="37" w:name="_Hlk525395381"/>
      <w:r w:rsidRPr="009231B6">
        <w:rPr>
          <w:rFonts w:ascii="仿宋" w:eastAsia="仿宋" w:hAnsi="仿宋" w:cs="Times New Roman" w:hint="eastAsia"/>
          <w:sz w:val="28"/>
          <w:szCs w:val="28"/>
        </w:rPr>
        <w:t>服饰与造型</w:t>
      </w:r>
      <w:bookmarkEnd w:id="37"/>
      <w:r w:rsidRPr="009231B6">
        <w:rPr>
          <w:rFonts w:ascii="仿宋" w:eastAsia="仿宋" w:hAnsi="仿宋" w:cs="Times New Roman" w:hint="eastAsia"/>
          <w:sz w:val="28"/>
          <w:szCs w:val="28"/>
        </w:rPr>
        <w:t>、顾客心理学、</w:t>
      </w:r>
      <w:bookmarkStart w:id="38" w:name="_Hlk525395366"/>
      <w:r w:rsidRPr="009231B6">
        <w:rPr>
          <w:rFonts w:ascii="仿宋" w:eastAsia="仿宋" w:hAnsi="仿宋" w:cs="Times New Roman" w:hint="eastAsia"/>
          <w:sz w:val="28"/>
          <w:szCs w:val="28"/>
        </w:rPr>
        <w:t>美甲</w:t>
      </w:r>
      <w:bookmarkEnd w:id="38"/>
      <w:r w:rsidRPr="009231B6">
        <w:rPr>
          <w:rFonts w:ascii="仿宋" w:eastAsia="仿宋" w:hAnsi="仿宋" w:cs="Times New Roman" w:hint="eastAsia"/>
          <w:sz w:val="28"/>
          <w:szCs w:val="28"/>
        </w:rPr>
        <w:t>、</w:t>
      </w:r>
      <w:bookmarkStart w:id="39" w:name="_Hlk525395404"/>
      <w:r w:rsidRPr="009231B6">
        <w:rPr>
          <w:rFonts w:ascii="仿宋" w:eastAsia="仿宋" w:hAnsi="仿宋" w:cs="Times New Roman" w:hint="eastAsia"/>
          <w:sz w:val="28"/>
          <w:szCs w:val="28"/>
        </w:rPr>
        <w:t>盘发技术</w:t>
      </w:r>
      <w:bookmarkEnd w:id="39"/>
      <w:r w:rsidRPr="009231B6">
        <w:rPr>
          <w:rFonts w:ascii="仿宋" w:eastAsia="仿宋" w:hAnsi="仿宋" w:cs="Times New Roman" w:hint="eastAsia"/>
          <w:sz w:val="28"/>
          <w:szCs w:val="28"/>
        </w:rPr>
        <w:t>等课程。</w:t>
      </w:r>
    </w:p>
    <w:p w14:paraId="199EEBAB"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实训实习是教学的重要内容，含校内外实训、顶岗实习等多种形式。</w:t>
      </w:r>
    </w:p>
    <w:p w14:paraId="1ED958BA"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（一）公共基础课程</w:t>
      </w:r>
    </w:p>
    <w:p w14:paraId="48560DBE" w14:textId="177A591C" w:rsidR="009231B6" w:rsidRPr="009231B6" w:rsidRDefault="009231B6" w:rsidP="009231B6">
      <w:pPr>
        <w:overflowPunct w:val="0"/>
        <w:adjustRightInd w:val="0"/>
        <w:ind w:firstLineChars="900" w:firstLine="2520"/>
        <w:outlineLvl w:val="0"/>
        <w:rPr>
          <w:rFonts w:ascii="仿宋" w:eastAsia="仿宋" w:hAnsi="仿宋" w:cs="Times New Roman"/>
          <w:sz w:val="28"/>
          <w:szCs w:val="28"/>
        </w:rPr>
      </w:pPr>
      <w:r w:rsidRPr="009231B6">
        <w:rPr>
          <w:rFonts w:ascii="仿宋" w:eastAsia="仿宋" w:hAnsi="仿宋" w:cs="Times New Roman" w:hint="eastAsia"/>
          <w:sz w:val="28"/>
          <w:szCs w:val="28"/>
        </w:rPr>
        <w:t>公共基础课主要教学内容和要求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93"/>
        <w:gridCol w:w="5953"/>
        <w:gridCol w:w="1105"/>
      </w:tblGrid>
      <w:tr w:rsidR="009231B6" w:rsidRPr="009231B6" w14:paraId="1C4235E8" w14:textId="77777777" w:rsidTr="009231B6">
        <w:trPr>
          <w:tblHeader/>
        </w:trPr>
        <w:tc>
          <w:tcPr>
            <w:tcW w:w="1021" w:type="dxa"/>
            <w:vAlign w:val="center"/>
          </w:tcPr>
          <w:p w14:paraId="285A03B2" w14:textId="77777777" w:rsidR="009231B6" w:rsidRPr="009231B6" w:rsidRDefault="009231B6" w:rsidP="009231B6">
            <w:pPr>
              <w:overflowPunct w:val="0"/>
              <w:adjustRightInd w:val="0"/>
              <w:jc w:val="center"/>
              <w:outlineLvl w:val="0"/>
              <w:rPr>
                <w:rFonts w:ascii="仿宋" w:eastAsia="仿宋" w:hAnsi="仿宋" w:cs="Times New Roman"/>
                <w:sz w:val="28"/>
                <w:szCs w:val="28"/>
              </w:rPr>
            </w:pPr>
            <w:r w:rsidRPr="009231B6">
              <w:rPr>
                <w:rFonts w:ascii="仿宋" w:eastAsia="仿宋" w:hAnsi="仿宋" w:cs="Times New Roman" w:hint="eastAsia"/>
                <w:sz w:val="28"/>
                <w:szCs w:val="28"/>
              </w:rPr>
              <w:t>序号</w:t>
            </w:r>
          </w:p>
        </w:tc>
        <w:tc>
          <w:tcPr>
            <w:tcW w:w="993" w:type="dxa"/>
            <w:vAlign w:val="center"/>
          </w:tcPr>
          <w:p w14:paraId="204C9D0E" w14:textId="77777777" w:rsidR="009231B6" w:rsidRPr="009231B6" w:rsidRDefault="009231B6" w:rsidP="009231B6">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课程名称</w:t>
            </w:r>
          </w:p>
        </w:tc>
        <w:tc>
          <w:tcPr>
            <w:tcW w:w="5953" w:type="dxa"/>
            <w:vAlign w:val="center"/>
          </w:tcPr>
          <w:p w14:paraId="3631F050"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主要教学内容和要求</w:t>
            </w:r>
          </w:p>
        </w:tc>
        <w:tc>
          <w:tcPr>
            <w:tcW w:w="1105" w:type="dxa"/>
            <w:vAlign w:val="center"/>
          </w:tcPr>
          <w:p w14:paraId="34DCF8D1" w14:textId="77777777" w:rsidR="009231B6" w:rsidRPr="009231B6" w:rsidRDefault="009231B6" w:rsidP="009231B6">
            <w:pPr>
              <w:overflowPunct w:val="0"/>
              <w:adjustRightInd w:val="0"/>
              <w:ind w:firstLineChars="100" w:firstLine="28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学时</w:t>
            </w:r>
          </w:p>
        </w:tc>
      </w:tr>
      <w:tr w:rsidR="009231B6" w:rsidRPr="009231B6" w14:paraId="383009D0" w14:textId="77777777" w:rsidTr="009231B6">
        <w:tc>
          <w:tcPr>
            <w:tcW w:w="1021" w:type="dxa"/>
            <w:vAlign w:val="center"/>
          </w:tcPr>
          <w:p w14:paraId="331ABFCD"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1</w:t>
            </w:r>
          </w:p>
        </w:tc>
        <w:tc>
          <w:tcPr>
            <w:tcW w:w="993" w:type="dxa"/>
            <w:vAlign w:val="center"/>
          </w:tcPr>
          <w:p w14:paraId="243CEFFE" w14:textId="77777777" w:rsidR="009231B6" w:rsidRPr="009231B6" w:rsidRDefault="009231B6" w:rsidP="009231B6">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道德法律与人生</w:t>
            </w:r>
          </w:p>
        </w:tc>
        <w:tc>
          <w:tcPr>
            <w:tcW w:w="5953" w:type="dxa"/>
            <w:vAlign w:val="center"/>
          </w:tcPr>
          <w:p w14:paraId="50CFB8EA"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旨在培养学生良好道德，提高综合素质，根据高级技工院校的特点，对学生进行社会公德、职业道德和家庭美德的教育，引导学生知善扬善，知情合一，针对学生的特点，进一步加强法制教育，增强学生的法律意识，培养学生自觉知法守法；从现实生活出发，对学生进行经济常识教育，帮助学生掌握经济生活中必备的经济知识与技能。</w:t>
            </w:r>
          </w:p>
          <w:p w14:paraId="4BF5DA73"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p>
        </w:tc>
        <w:tc>
          <w:tcPr>
            <w:tcW w:w="1105" w:type="dxa"/>
            <w:vAlign w:val="center"/>
          </w:tcPr>
          <w:p w14:paraId="31CA47C4"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34</w:t>
            </w:r>
          </w:p>
        </w:tc>
      </w:tr>
      <w:tr w:rsidR="009231B6" w:rsidRPr="009231B6" w14:paraId="7603E6FB" w14:textId="77777777" w:rsidTr="009231B6">
        <w:tc>
          <w:tcPr>
            <w:tcW w:w="1021" w:type="dxa"/>
            <w:vAlign w:val="center"/>
          </w:tcPr>
          <w:p w14:paraId="25F541B6"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2</w:t>
            </w:r>
          </w:p>
        </w:tc>
        <w:tc>
          <w:tcPr>
            <w:tcW w:w="993" w:type="dxa"/>
            <w:vAlign w:val="center"/>
          </w:tcPr>
          <w:p w14:paraId="4CE6B217"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经济与政治常识</w:t>
            </w:r>
          </w:p>
        </w:tc>
        <w:tc>
          <w:tcPr>
            <w:tcW w:w="5953" w:type="dxa"/>
            <w:vAlign w:val="center"/>
          </w:tcPr>
          <w:p w14:paraId="494B076E"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旨在使学生学会理财和消费，了解市场经济，如何做现代企业人，了解税收与劳动者的权利义务，了解社会主义初级阶段的经济制度和中国转变经济发展方式，了解我国政治制度，行使公民政治权利及中国如何构建社会</w:t>
            </w:r>
            <w:r w:rsidRPr="009231B6">
              <w:rPr>
                <w:rFonts w:ascii="仿宋" w:eastAsia="仿宋" w:hAnsi="仿宋" w:cs="Times New Roman" w:hint="eastAsia"/>
                <w:sz w:val="28"/>
                <w:szCs w:val="28"/>
              </w:rPr>
              <w:lastRenderedPageBreak/>
              <w:t>主义和谐社会，提高经济和政治的基本常识</w:t>
            </w:r>
          </w:p>
        </w:tc>
        <w:tc>
          <w:tcPr>
            <w:tcW w:w="1105" w:type="dxa"/>
            <w:vAlign w:val="center"/>
          </w:tcPr>
          <w:p w14:paraId="5E68D017"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lastRenderedPageBreak/>
              <w:t>36</w:t>
            </w:r>
          </w:p>
        </w:tc>
      </w:tr>
      <w:tr w:rsidR="009231B6" w:rsidRPr="009231B6" w14:paraId="10BDCA3B" w14:textId="77777777" w:rsidTr="009231B6">
        <w:tc>
          <w:tcPr>
            <w:tcW w:w="1021" w:type="dxa"/>
            <w:vAlign w:val="center"/>
          </w:tcPr>
          <w:p w14:paraId="0EC12937"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3</w:t>
            </w:r>
          </w:p>
        </w:tc>
        <w:tc>
          <w:tcPr>
            <w:tcW w:w="993" w:type="dxa"/>
            <w:vAlign w:val="center"/>
          </w:tcPr>
          <w:p w14:paraId="2356EA8A"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职业生涯规划</w:t>
            </w:r>
          </w:p>
        </w:tc>
        <w:tc>
          <w:tcPr>
            <w:tcW w:w="5953" w:type="dxa"/>
            <w:vAlign w:val="center"/>
          </w:tcPr>
          <w:p w14:paraId="58707584"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职业生涯规划是中等职业学校学生必修的一门德育课。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tc>
        <w:tc>
          <w:tcPr>
            <w:tcW w:w="1105" w:type="dxa"/>
            <w:vAlign w:val="center"/>
          </w:tcPr>
          <w:p w14:paraId="6D592A6F"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28</w:t>
            </w:r>
          </w:p>
        </w:tc>
      </w:tr>
      <w:tr w:rsidR="009231B6" w:rsidRPr="009231B6" w14:paraId="2787EDD4" w14:textId="77777777" w:rsidTr="009231B6">
        <w:tc>
          <w:tcPr>
            <w:tcW w:w="1021" w:type="dxa"/>
            <w:vAlign w:val="center"/>
          </w:tcPr>
          <w:p w14:paraId="5C03EE1B"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hint="eastAsia"/>
                <w:sz w:val="28"/>
                <w:szCs w:val="28"/>
              </w:rPr>
              <w:t>4</w:t>
            </w:r>
          </w:p>
        </w:tc>
        <w:tc>
          <w:tcPr>
            <w:tcW w:w="993" w:type="dxa"/>
            <w:vAlign w:val="center"/>
          </w:tcPr>
          <w:p w14:paraId="1DD27640"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美容美发英语</w:t>
            </w:r>
          </w:p>
        </w:tc>
        <w:tc>
          <w:tcPr>
            <w:tcW w:w="5953" w:type="dxa"/>
            <w:vAlign w:val="center"/>
          </w:tcPr>
          <w:p w14:paraId="2E0F3311"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是中等职业学校学生学习的一门公共基础课。其任务是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1105" w:type="dxa"/>
            <w:vAlign w:val="center"/>
          </w:tcPr>
          <w:p w14:paraId="1826E766"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34</w:t>
            </w:r>
          </w:p>
        </w:tc>
      </w:tr>
      <w:tr w:rsidR="009231B6" w:rsidRPr="009231B6" w14:paraId="6C33220D" w14:textId="77777777" w:rsidTr="009231B6">
        <w:tc>
          <w:tcPr>
            <w:tcW w:w="1021" w:type="dxa"/>
            <w:vAlign w:val="center"/>
          </w:tcPr>
          <w:p w14:paraId="24BB9337"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5</w:t>
            </w:r>
          </w:p>
        </w:tc>
        <w:tc>
          <w:tcPr>
            <w:tcW w:w="993" w:type="dxa"/>
            <w:vAlign w:val="center"/>
          </w:tcPr>
          <w:p w14:paraId="4B0B7D78"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语文</w:t>
            </w:r>
          </w:p>
        </w:tc>
        <w:tc>
          <w:tcPr>
            <w:tcW w:w="5953" w:type="dxa"/>
            <w:vAlign w:val="center"/>
          </w:tcPr>
          <w:p w14:paraId="12D9524B"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本课程进一步加强现代文和文言文阅读训练，提高学生阅读现代文和浅易文言文的能力；加强文学作品阅读教学，培养学生欣赏文学作</w:t>
            </w:r>
            <w:r w:rsidRPr="009231B6">
              <w:rPr>
                <w:rFonts w:ascii="仿宋" w:eastAsia="仿宋" w:hAnsi="仿宋" w:cs="Times New Roman" w:hint="eastAsia"/>
                <w:sz w:val="28"/>
                <w:szCs w:val="28"/>
              </w:rPr>
              <w:lastRenderedPageBreak/>
              <w:t>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构建以职业精神为核心的人文体系，着力进行听、说、读、写一体化训练，培养创新精神，体现学以致用的教育理念。</w:t>
            </w:r>
          </w:p>
        </w:tc>
        <w:tc>
          <w:tcPr>
            <w:tcW w:w="1105" w:type="dxa"/>
            <w:vAlign w:val="center"/>
          </w:tcPr>
          <w:p w14:paraId="3636B7BA"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lastRenderedPageBreak/>
              <w:t>70</w:t>
            </w:r>
          </w:p>
        </w:tc>
      </w:tr>
      <w:tr w:rsidR="009231B6" w:rsidRPr="009231B6" w14:paraId="26C4AA8D" w14:textId="77777777" w:rsidTr="009231B6">
        <w:tc>
          <w:tcPr>
            <w:tcW w:w="1021" w:type="dxa"/>
            <w:vAlign w:val="center"/>
          </w:tcPr>
          <w:p w14:paraId="00AE3181"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6</w:t>
            </w:r>
          </w:p>
        </w:tc>
        <w:tc>
          <w:tcPr>
            <w:tcW w:w="993" w:type="dxa"/>
            <w:vAlign w:val="center"/>
          </w:tcPr>
          <w:p w14:paraId="35ADE12E"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计算机基础与应用</w:t>
            </w:r>
          </w:p>
        </w:tc>
        <w:tc>
          <w:tcPr>
            <w:tcW w:w="5953" w:type="dxa"/>
            <w:vAlign w:val="center"/>
          </w:tcPr>
          <w:p w14:paraId="6AA467D8"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旨在通过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1105" w:type="dxa"/>
            <w:vAlign w:val="center"/>
          </w:tcPr>
          <w:p w14:paraId="4030AF5F"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72</w:t>
            </w:r>
          </w:p>
        </w:tc>
      </w:tr>
      <w:tr w:rsidR="009231B6" w:rsidRPr="009231B6" w14:paraId="295B03D4" w14:textId="77777777" w:rsidTr="009231B6">
        <w:tc>
          <w:tcPr>
            <w:tcW w:w="1021" w:type="dxa"/>
            <w:vAlign w:val="center"/>
          </w:tcPr>
          <w:p w14:paraId="61CFB14C"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7</w:t>
            </w:r>
          </w:p>
        </w:tc>
        <w:tc>
          <w:tcPr>
            <w:tcW w:w="993" w:type="dxa"/>
            <w:vAlign w:val="center"/>
          </w:tcPr>
          <w:p w14:paraId="77D194C9"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体育与健康</w:t>
            </w:r>
          </w:p>
        </w:tc>
        <w:tc>
          <w:tcPr>
            <w:tcW w:w="5953" w:type="dxa"/>
            <w:vAlign w:val="center"/>
          </w:tcPr>
          <w:p w14:paraId="3E45DD9A"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1105" w:type="dxa"/>
            <w:vAlign w:val="center"/>
          </w:tcPr>
          <w:p w14:paraId="19533D15"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142</w:t>
            </w:r>
          </w:p>
        </w:tc>
      </w:tr>
      <w:tr w:rsidR="009231B6" w:rsidRPr="009231B6" w14:paraId="46B2CD3A" w14:textId="77777777" w:rsidTr="009231B6">
        <w:tc>
          <w:tcPr>
            <w:tcW w:w="1021" w:type="dxa"/>
            <w:vAlign w:val="center"/>
          </w:tcPr>
          <w:p w14:paraId="23AEB482"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lastRenderedPageBreak/>
              <w:t>8</w:t>
            </w:r>
          </w:p>
        </w:tc>
        <w:tc>
          <w:tcPr>
            <w:tcW w:w="993" w:type="dxa"/>
            <w:vAlign w:val="center"/>
          </w:tcPr>
          <w:p w14:paraId="004FA690"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安全教育</w:t>
            </w:r>
          </w:p>
        </w:tc>
        <w:tc>
          <w:tcPr>
            <w:tcW w:w="5953" w:type="dxa"/>
            <w:vAlign w:val="center"/>
          </w:tcPr>
          <w:p w14:paraId="0AB592CB"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旨在以促进中职学生树立和强化安全意识，掌握必要的安全行为的知识和技能，养成自救自护的素养和能力为目标的一门综合性的人文素质选修课程。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1105" w:type="dxa"/>
            <w:vAlign w:val="center"/>
          </w:tcPr>
          <w:p w14:paraId="72CD3D3A"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18</w:t>
            </w:r>
          </w:p>
        </w:tc>
      </w:tr>
      <w:tr w:rsidR="009231B6" w:rsidRPr="009231B6" w14:paraId="5065B455" w14:textId="77777777" w:rsidTr="009231B6">
        <w:tc>
          <w:tcPr>
            <w:tcW w:w="1021" w:type="dxa"/>
            <w:vAlign w:val="center"/>
          </w:tcPr>
          <w:p w14:paraId="5477FBAB" w14:textId="77777777" w:rsidR="009231B6" w:rsidRPr="009231B6" w:rsidRDefault="009231B6" w:rsidP="009231B6">
            <w:pPr>
              <w:overflowPunct w:val="0"/>
              <w:adjustRightInd w:val="0"/>
              <w:ind w:firstLineChars="200" w:firstLine="560"/>
              <w:jc w:val="center"/>
              <w:outlineLvl w:val="0"/>
              <w:rPr>
                <w:rFonts w:ascii="仿宋" w:eastAsia="仿宋" w:hAnsi="仿宋" w:cs="Times New Roman"/>
                <w:sz w:val="28"/>
                <w:szCs w:val="28"/>
              </w:rPr>
            </w:pPr>
            <w:r w:rsidRPr="009231B6">
              <w:rPr>
                <w:rFonts w:ascii="仿宋" w:eastAsia="仿宋" w:hAnsi="仿宋" w:cs="Times New Roman"/>
                <w:sz w:val="28"/>
                <w:szCs w:val="28"/>
              </w:rPr>
              <w:t>9</w:t>
            </w:r>
          </w:p>
        </w:tc>
        <w:tc>
          <w:tcPr>
            <w:tcW w:w="993" w:type="dxa"/>
            <w:vAlign w:val="center"/>
          </w:tcPr>
          <w:p w14:paraId="19FEA18B"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普通话</w:t>
            </w:r>
          </w:p>
        </w:tc>
        <w:tc>
          <w:tcPr>
            <w:tcW w:w="5953" w:type="dxa"/>
            <w:vAlign w:val="center"/>
          </w:tcPr>
          <w:p w14:paraId="588823D7"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旨在培养学员普通话口语表达能力，提高学员普通话口语表达水平。是一门在理论的指导下，实践性很强的课程。着重训练和提高学员的普通话口语表达能力。教学中坚持理论和实践相结合、课堂示范和自我训练相结合、课内学习和课外活动相结合的基本原则。以理论为指导，以训练为主导。</w:t>
            </w:r>
          </w:p>
        </w:tc>
        <w:tc>
          <w:tcPr>
            <w:tcW w:w="1105" w:type="dxa"/>
            <w:vAlign w:val="center"/>
          </w:tcPr>
          <w:p w14:paraId="79D3E0D8"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t>36</w:t>
            </w:r>
          </w:p>
        </w:tc>
      </w:tr>
      <w:tr w:rsidR="009231B6" w:rsidRPr="009231B6" w14:paraId="47FC9085" w14:textId="77777777" w:rsidTr="009231B6">
        <w:tc>
          <w:tcPr>
            <w:tcW w:w="1021" w:type="dxa"/>
            <w:vAlign w:val="center"/>
          </w:tcPr>
          <w:p w14:paraId="68C3F013" w14:textId="77777777" w:rsidR="009231B6" w:rsidRPr="009231B6" w:rsidRDefault="009231B6" w:rsidP="009231B6">
            <w:pPr>
              <w:overflowPunct w:val="0"/>
              <w:adjustRightInd w:val="0"/>
              <w:ind w:firstLineChars="100" w:firstLine="280"/>
              <w:outlineLvl w:val="0"/>
              <w:rPr>
                <w:rFonts w:ascii="仿宋" w:eastAsia="仿宋" w:hAnsi="仿宋" w:cs="Times New Roman"/>
                <w:sz w:val="28"/>
                <w:szCs w:val="28"/>
              </w:rPr>
            </w:pPr>
            <w:r w:rsidRPr="009231B6">
              <w:rPr>
                <w:rFonts w:ascii="仿宋" w:eastAsia="仿宋" w:hAnsi="仿宋" w:cs="Times New Roman" w:hint="eastAsia"/>
                <w:sz w:val="28"/>
                <w:szCs w:val="28"/>
              </w:rPr>
              <w:t>1</w:t>
            </w:r>
            <w:r w:rsidRPr="009231B6">
              <w:rPr>
                <w:rFonts w:ascii="仿宋" w:eastAsia="仿宋" w:hAnsi="仿宋" w:cs="Times New Roman"/>
                <w:sz w:val="28"/>
                <w:szCs w:val="28"/>
              </w:rPr>
              <w:t>0</w:t>
            </w:r>
          </w:p>
        </w:tc>
        <w:tc>
          <w:tcPr>
            <w:tcW w:w="993" w:type="dxa"/>
            <w:vAlign w:val="center"/>
          </w:tcPr>
          <w:p w14:paraId="3FDE08E1" w14:textId="77777777" w:rsidR="009231B6" w:rsidRPr="009231B6" w:rsidRDefault="009231B6" w:rsidP="005809B2">
            <w:pPr>
              <w:overflowPunct w:val="0"/>
              <w:adjustRightInd w:val="0"/>
              <w:jc w:val="left"/>
              <w:outlineLvl w:val="0"/>
              <w:rPr>
                <w:rFonts w:ascii="仿宋" w:eastAsia="仿宋" w:hAnsi="仿宋" w:cs="Times New Roman"/>
                <w:sz w:val="28"/>
                <w:szCs w:val="28"/>
              </w:rPr>
            </w:pPr>
            <w:r w:rsidRPr="009231B6">
              <w:rPr>
                <w:rFonts w:ascii="仿宋" w:eastAsia="仿宋" w:hAnsi="仿宋" w:cs="Times New Roman" w:hint="eastAsia"/>
                <w:sz w:val="28"/>
                <w:szCs w:val="28"/>
              </w:rPr>
              <w:t>美容美发礼仪</w:t>
            </w:r>
          </w:p>
        </w:tc>
        <w:tc>
          <w:tcPr>
            <w:tcW w:w="5953" w:type="dxa"/>
            <w:vAlign w:val="center"/>
          </w:tcPr>
          <w:p w14:paraId="440782DE" w14:textId="77777777" w:rsidR="009231B6" w:rsidRPr="009231B6" w:rsidRDefault="009231B6" w:rsidP="009231B6">
            <w:pPr>
              <w:overflowPunct w:val="0"/>
              <w:adjustRightInd w:val="0"/>
              <w:ind w:firstLineChars="200" w:firstLine="560"/>
              <w:outlineLvl w:val="0"/>
              <w:rPr>
                <w:rFonts w:ascii="仿宋" w:eastAsia="仿宋" w:hAnsi="仿宋" w:cs="Times New Roman"/>
                <w:sz w:val="28"/>
                <w:szCs w:val="28"/>
              </w:rPr>
            </w:pPr>
            <w:r w:rsidRPr="009231B6">
              <w:rPr>
                <w:rFonts w:ascii="仿宋" w:eastAsia="仿宋" w:hAnsi="仿宋" w:cs="Times New Roman" w:hint="eastAsia"/>
                <w:sz w:val="28"/>
                <w:szCs w:val="28"/>
              </w:rPr>
              <w:t>本课程依据“以就业为导向”的职业教育理念，皆在培养中职学生的基本素质，具备基本的人际沟通与礼仪方面的能力与技巧。该课程能够引导学生认识到沟通的科学性与艺术性，培</w:t>
            </w:r>
            <w:r w:rsidRPr="009231B6">
              <w:rPr>
                <w:rFonts w:ascii="仿宋" w:eastAsia="仿宋" w:hAnsi="仿宋" w:cs="Times New Roman" w:hint="eastAsia"/>
                <w:sz w:val="28"/>
                <w:szCs w:val="28"/>
              </w:rPr>
              <w:lastRenderedPageBreak/>
              <w:t>养学生的沟通能力和礼仪素养，使之能够和父母、同学、老师快乐相处，并为学生的职业生涯提供有意义的指导，使学生能与领导、同事和谐相处。</w:t>
            </w:r>
          </w:p>
        </w:tc>
        <w:tc>
          <w:tcPr>
            <w:tcW w:w="1105" w:type="dxa"/>
            <w:vAlign w:val="center"/>
          </w:tcPr>
          <w:p w14:paraId="6F346466" w14:textId="77777777" w:rsidR="009231B6" w:rsidRPr="009231B6" w:rsidRDefault="009231B6" w:rsidP="009231B6">
            <w:pPr>
              <w:overflowPunct w:val="0"/>
              <w:adjustRightInd w:val="0"/>
              <w:ind w:firstLineChars="200" w:firstLine="560"/>
              <w:jc w:val="left"/>
              <w:outlineLvl w:val="0"/>
              <w:rPr>
                <w:rFonts w:ascii="仿宋" w:eastAsia="仿宋" w:hAnsi="仿宋" w:cs="Times New Roman"/>
                <w:sz w:val="28"/>
                <w:szCs w:val="28"/>
              </w:rPr>
            </w:pPr>
            <w:r w:rsidRPr="009231B6">
              <w:rPr>
                <w:rFonts w:ascii="仿宋" w:eastAsia="仿宋" w:hAnsi="仿宋" w:cs="Times New Roman"/>
                <w:sz w:val="28"/>
                <w:szCs w:val="28"/>
              </w:rPr>
              <w:lastRenderedPageBreak/>
              <w:t>68</w:t>
            </w:r>
          </w:p>
        </w:tc>
      </w:tr>
    </w:tbl>
    <w:p w14:paraId="59E2277D"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（二）专业（技能）课程</w:t>
      </w:r>
    </w:p>
    <w:p w14:paraId="1CAF2B88" w14:textId="0BEF4FDE" w:rsidR="00E759AB" w:rsidRPr="00E759AB" w:rsidRDefault="00E759AB" w:rsidP="00353727">
      <w:pPr>
        <w:overflowPunct w:val="0"/>
        <w:adjustRightInd w:val="0"/>
        <w:ind w:firstLineChars="200" w:firstLine="560"/>
        <w:jc w:val="center"/>
        <w:outlineLvl w:val="0"/>
        <w:rPr>
          <w:rFonts w:ascii="仿宋" w:eastAsia="仿宋" w:hAnsi="仿宋" w:cs="Times New Roman"/>
          <w:sz w:val="28"/>
          <w:szCs w:val="28"/>
        </w:rPr>
      </w:pPr>
      <w:r w:rsidRPr="00E759AB">
        <w:rPr>
          <w:rFonts w:ascii="仿宋" w:eastAsia="仿宋" w:hAnsi="仿宋" w:cs="Times New Roman" w:hint="eastAsia"/>
          <w:sz w:val="28"/>
          <w:szCs w:val="28"/>
        </w:rPr>
        <w:t>专业课主要教学内容和要求</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5668"/>
        <w:gridCol w:w="845"/>
      </w:tblGrid>
      <w:tr w:rsidR="00E759AB" w:rsidRPr="00E759AB" w14:paraId="4E7E9655" w14:textId="77777777" w:rsidTr="00E759AB">
        <w:trPr>
          <w:tblHeader/>
        </w:trPr>
        <w:tc>
          <w:tcPr>
            <w:tcW w:w="880" w:type="dxa"/>
            <w:vAlign w:val="center"/>
          </w:tcPr>
          <w:p w14:paraId="0725B6F5"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序号</w:t>
            </w:r>
          </w:p>
        </w:tc>
        <w:tc>
          <w:tcPr>
            <w:tcW w:w="1559" w:type="dxa"/>
            <w:vAlign w:val="center"/>
          </w:tcPr>
          <w:p w14:paraId="4CE89178"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课程名称</w:t>
            </w:r>
          </w:p>
        </w:tc>
        <w:tc>
          <w:tcPr>
            <w:tcW w:w="5668" w:type="dxa"/>
            <w:vAlign w:val="center"/>
          </w:tcPr>
          <w:p w14:paraId="112198D7"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主要教学内容和要求</w:t>
            </w:r>
          </w:p>
        </w:tc>
        <w:tc>
          <w:tcPr>
            <w:tcW w:w="845" w:type="dxa"/>
            <w:vAlign w:val="center"/>
          </w:tcPr>
          <w:p w14:paraId="50F12754"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学时</w:t>
            </w:r>
          </w:p>
        </w:tc>
      </w:tr>
      <w:tr w:rsidR="00E759AB" w:rsidRPr="00E759AB" w14:paraId="42BF1985" w14:textId="77777777" w:rsidTr="00E759AB">
        <w:tc>
          <w:tcPr>
            <w:tcW w:w="880" w:type="dxa"/>
            <w:vAlign w:val="center"/>
          </w:tcPr>
          <w:p w14:paraId="695A2C65"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1</w:t>
            </w:r>
          </w:p>
        </w:tc>
        <w:tc>
          <w:tcPr>
            <w:tcW w:w="1559" w:type="dxa"/>
            <w:vAlign w:val="center"/>
          </w:tcPr>
          <w:p w14:paraId="4365FFA6"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美容概论基础</w:t>
            </w:r>
          </w:p>
        </w:tc>
        <w:tc>
          <w:tcPr>
            <w:tcW w:w="5668" w:type="dxa"/>
            <w:vAlign w:val="center"/>
          </w:tcPr>
          <w:p w14:paraId="3B0D5ECB" w14:textId="1E98E44E"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了解美容基本概念、美容生理常识、常用美容化妆 品以及安全用电常识，能针对各种问题性皮肤的保养 给出科学有效的指导，能够客观分析影响容貌的各种 原因，具备给不同需求的顾客提供适用的美容服务与指导</w:t>
            </w:r>
            <w:r>
              <w:rPr>
                <w:rFonts w:ascii="仿宋" w:eastAsia="仿宋" w:hAnsi="仿宋" w:cs="Times New Roman" w:hint="eastAsia"/>
                <w:sz w:val="28"/>
                <w:szCs w:val="28"/>
              </w:rPr>
              <w:t>。</w:t>
            </w:r>
          </w:p>
        </w:tc>
        <w:tc>
          <w:tcPr>
            <w:tcW w:w="845" w:type="dxa"/>
            <w:vAlign w:val="center"/>
          </w:tcPr>
          <w:p w14:paraId="0AFA6346"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t>104</w:t>
            </w:r>
          </w:p>
        </w:tc>
      </w:tr>
      <w:tr w:rsidR="00E759AB" w:rsidRPr="00E759AB" w14:paraId="44A018C0" w14:textId="77777777" w:rsidTr="00E759AB">
        <w:tc>
          <w:tcPr>
            <w:tcW w:w="880" w:type="dxa"/>
            <w:vAlign w:val="center"/>
          </w:tcPr>
          <w:p w14:paraId="3842D9C9"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2</w:t>
            </w:r>
          </w:p>
        </w:tc>
        <w:tc>
          <w:tcPr>
            <w:tcW w:w="1559" w:type="dxa"/>
            <w:vAlign w:val="center"/>
          </w:tcPr>
          <w:p w14:paraId="77A9BF05"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绘画基础</w:t>
            </w:r>
          </w:p>
        </w:tc>
        <w:tc>
          <w:tcPr>
            <w:tcW w:w="5668" w:type="dxa"/>
            <w:vAlign w:val="center"/>
          </w:tcPr>
          <w:p w14:paraId="46121C33"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本课程培养学生的绘画能力，从素描、面部五官等方法进行绘画训练，让学生掌握比例、结构、明暗、空间等技巧，从而提升对美的塑造能力。</w:t>
            </w:r>
          </w:p>
        </w:tc>
        <w:tc>
          <w:tcPr>
            <w:tcW w:w="845" w:type="dxa"/>
            <w:vAlign w:val="center"/>
          </w:tcPr>
          <w:p w14:paraId="3FD0B442"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t>176</w:t>
            </w:r>
          </w:p>
        </w:tc>
      </w:tr>
      <w:tr w:rsidR="00E759AB" w:rsidRPr="00E759AB" w14:paraId="53291FD0" w14:textId="77777777" w:rsidTr="00E759AB">
        <w:tc>
          <w:tcPr>
            <w:tcW w:w="880" w:type="dxa"/>
            <w:vAlign w:val="center"/>
          </w:tcPr>
          <w:p w14:paraId="4CE2503F"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3</w:t>
            </w:r>
          </w:p>
        </w:tc>
        <w:tc>
          <w:tcPr>
            <w:tcW w:w="1559" w:type="dxa"/>
            <w:vAlign w:val="center"/>
          </w:tcPr>
          <w:p w14:paraId="212D5A34"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美容与美体</w:t>
            </w:r>
          </w:p>
        </w:tc>
        <w:tc>
          <w:tcPr>
            <w:tcW w:w="5668" w:type="dxa"/>
            <w:vAlign w:val="center"/>
          </w:tcPr>
          <w:p w14:paraId="63EA4425" w14:textId="4864E3D9" w:rsidR="00E759AB" w:rsidRPr="00E759AB" w:rsidRDefault="005F3AF4" w:rsidP="00E759AB">
            <w:pPr>
              <w:overflowPunct w:val="0"/>
              <w:adjustRightInd w:val="0"/>
              <w:ind w:firstLineChars="200" w:firstLine="560"/>
              <w:jc w:val="left"/>
              <w:outlineLvl w:val="0"/>
              <w:rPr>
                <w:rFonts w:ascii="仿宋" w:eastAsia="仿宋" w:hAnsi="仿宋" w:cs="Times New Roman"/>
                <w:sz w:val="28"/>
                <w:szCs w:val="28"/>
              </w:rPr>
            </w:pPr>
            <w:r w:rsidRPr="005F3AF4">
              <w:rPr>
                <w:rFonts w:ascii="仿宋" w:eastAsia="仿宋" w:hAnsi="仿宋" w:cs="Times New Roman"/>
                <w:sz w:val="28"/>
                <w:szCs w:val="28"/>
              </w:rPr>
              <w:t>了解美体的基本概念、骨骼肌肉等生理常识、常用 美体产品以及用电常识能够客观分析影响体型的各种原因，具备给不同需</w:t>
            </w:r>
            <w:r w:rsidRPr="005F3AF4">
              <w:rPr>
                <w:rFonts w:ascii="仿宋" w:eastAsia="仿宋" w:hAnsi="仿宋" w:cs="Times New Roman"/>
                <w:sz w:val="28"/>
                <w:szCs w:val="28"/>
              </w:rPr>
              <w:lastRenderedPageBreak/>
              <w:t>求的顾客提供适用的美体服务与指导</w:t>
            </w:r>
            <w:r>
              <w:rPr>
                <w:rFonts w:ascii="仿宋" w:eastAsia="仿宋" w:hAnsi="仿宋" w:cs="Times New Roman" w:hint="eastAsia"/>
                <w:sz w:val="28"/>
                <w:szCs w:val="28"/>
              </w:rPr>
              <w:t>；</w:t>
            </w:r>
            <w:r w:rsidRPr="005F3AF4">
              <w:rPr>
                <w:rFonts w:ascii="仿宋" w:eastAsia="仿宋" w:hAnsi="仿宋" w:cs="Times New Roman"/>
                <w:sz w:val="28"/>
                <w:szCs w:val="28"/>
              </w:rPr>
              <w:t>了解面部皮肤的构造、毛发的生长结构、精油的基础知识；掌握面部仪器的操作方法；会处理各种问题皮肤 和熟练进行面部皮肤护理的操作</w:t>
            </w:r>
            <w:r>
              <w:rPr>
                <w:rFonts w:ascii="仿宋" w:eastAsia="仿宋" w:hAnsi="仿宋" w:cs="Times New Roman" w:hint="eastAsia"/>
                <w:sz w:val="28"/>
                <w:szCs w:val="28"/>
              </w:rPr>
              <w:t>；</w:t>
            </w:r>
            <w:r w:rsidRPr="005F3AF4">
              <w:rPr>
                <w:rFonts w:ascii="仿宋" w:eastAsia="仿宋" w:hAnsi="仿宋" w:cs="Times New Roman"/>
                <w:sz w:val="28"/>
                <w:szCs w:val="28"/>
              </w:rPr>
              <w:t>理解颈部、肩部、背部及身体四肢的保健按摩基本知 识及保健按摩的作用原理；掌握颈部、肩部、背部及身 体四肢主要经络穴位的位置并理解其作用，掌握按摩手 法的动作基本要领，掌握几种常见身体按摩的基本操作 手法及操作要领；熟练掌握全身保健按摩的基本操作技巧，具有完成全程按摩操作的能力</w:t>
            </w:r>
            <w:r>
              <w:rPr>
                <w:rFonts w:ascii="仿宋" w:eastAsia="仿宋" w:hAnsi="仿宋" w:cs="Times New Roman" w:hint="eastAsia"/>
                <w:sz w:val="28"/>
                <w:szCs w:val="28"/>
              </w:rPr>
              <w:t>。</w:t>
            </w:r>
          </w:p>
        </w:tc>
        <w:tc>
          <w:tcPr>
            <w:tcW w:w="845" w:type="dxa"/>
            <w:vAlign w:val="center"/>
          </w:tcPr>
          <w:p w14:paraId="2D4535AE"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lastRenderedPageBreak/>
              <w:t>496</w:t>
            </w:r>
          </w:p>
        </w:tc>
      </w:tr>
      <w:tr w:rsidR="00E759AB" w:rsidRPr="00E759AB" w14:paraId="6483E4B4" w14:textId="77777777" w:rsidTr="00E759AB">
        <w:tc>
          <w:tcPr>
            <w:tcW w:w="880" w:type="dxa"/>
            <w:vAlign w:val="center"/>
          </w:tcPr>
          <w:p w14:paraId="6BB652F7"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4</w:t>
            </w:r>
          </w:p>
        </w:tc>
        <w:tc>
          <w:tcPr>
            <w:tcW w:w="1559" w:type="dxa"/>
            <w:vAlign w:val="center"/>
          </w:tcPr>
          <w:p w14:paraId="4C99B6DB"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化妆与造型</w:t>
            </w:r>
          </w:p>
        </w:tc>
        <w:tc>
          <w:tcPr>
            <w:tcW w:w="5668" w:type="dxa"/>
            <w:vAlign w:val="center"/>
          </w:tcPr>
          <w:p w14:paraId="4008C367" w14:textId="4DBC73CF" w:rsidR="00E759AB" w:rsidRPr="00E759AB" w:rsidRDefault="009013F6" w:rsidP="00E759AB">
            <w:pPr>
              <w:overflowPunct w:val="0"/>
              <w:adjustRightInd w:val="0"/>
              <w:ind w:firstLineChars="200" w:firstLine="560"/>
              <w:jc w:val="left"/>
              <w:outlineLvl w:val="0"/>
              <w:rPr>
                <w:rFonts w:ascii="仿宋" w:eastAsia="仿宋" w:hAnsi="仿宋" w:cs="Times New Roman"/>
                <w:sz w:val="28"/>
                <w:szCs w:val="28"/>
              </w:rPr>
            </w:pPr>
            <w:r w:rsidRPr="009013F6">
              <w:rPr>
                <w:rFonts w:ascii="仿宋" w:eastAsia="仿宋" w:hAnsi="仿宋" w:cs="Times New Roman"/>
                <w:sz w:val="28"/>
                <w:szCs w:val="28"/>
              </w:rPr>
              <w:t>了解化妆基本概念，掌握面部骨骼与肌肉结构，熟练掌握化妆用品、用具，掌握美容化妆的基本步骤及技巧。掌握日妆特点，掌握局部矫形技巧并能进行形象造型</w:t>
            </w:r>
            <w:r>
              <w:rPr>
                <w:rFonts w:ascii="仿宋" w:eastAsia="仿宋" w:hAnsi="仿宋" w:cs="Times New Roman" w:hint="eastAsia"/>
                <w:sz w:val="28"/>
                <w:szCs w:val="28"/>
              </w:rPr>
              <w:t>；</w:t>
            </w:r>
            <w:r w:rsidRPr="009013F6">
              <w:rPr>
                <w:rFonts w:ascii="仿宋" w:eastAsia="仿宋" w:hAnsi="仿宋" w:cs="Times New Roman"/>
                <w:sz w:val="28"/>
                <w:szCs w:val="28"/>
              </w:rPr>
              <w:t>了解化妆造型的基本程序，了解不同场合的化妆造型风格及气氛效果妆的表现手法；了解化妆造型中的色彩搭配；掌握局部化妆技巧与方法、脸型的种类及矫正的技巧、日妆、新娘妆、晚宴妆等的化妆造型技法；能配合指</w:t>
            </w:r>
            <w:r w:rsidRPr="009013F6">
              <w:rPr>
                <w:rFonts w:ascii="仿宋" w:eastAsia="仿宋" w:hAnsi="仿宋" w:cs="Times New Roman"/>
                <w:sz w:val="28"/>
                <w:szCs w:val="28"/>
              </w:rPr>
              <w:lastRenderedPageBreak/>
              <w:t>甲造型独立完成整体化妆造型，独立思考、勤于钻研，会根据顾客条件和要求作出适合的化妆造型</w:t>
            </w:r>
          </w:p>
        </w:tc>
        <w:tc>
          <w:tcPr>
            <w:tcW w:w="845" w:type="dxa"/>
            <w:vAlign w:val="center"/>
          </w:tcPr>
          <w:p w14:paraId="2B3D2A13"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lastRenderedPageBreak/>
              <w:t>216</w:t>
            </w:r>
          </w:p>
        </w:tc>
      </w:tr>
      <w:tr w:rsidR="00E759AB" w:rsidRPr="00E759AB" w14:paraId="64E922EC" w14:textId="77777777" w:rsidTr="00E759AB">
        <w:tc>
          <w:tcPr>
            <w:tcW w:w="880" w:type="dxa"/>
            <w:vAlign w:val="center"/>
          </w:tcPr>
          <w:p w14:paraId="32E9CA5F"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5</w:t>
            </w:r>
          </w:p>
        </w:tc>
        <w:tc>
          <w:tcPr>
            <w:tcW w:w="1559" w:type="dxa"/>
            <w:vAlign w:val="center"/>
          </w:tcPr>
          <w:p w14:paraId="4E057773"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美甲</w:t>
            </w:r>
          </w:p>
        </w:tc>
        <w:tc>
          <w:tcPr>
            <w:tcW w:w="5668" w:type="dxa"/>
            <w:vAlign w:val="center"/>
          </w:tcPr>
          <w:p w14:paraId="42C467EB" w14:textId="36A300B0" w:rsidR="00E759AB" w:rsidRPr="00E759AB" w:rsidRDefault="009013F6" w:rsidP="00E759AB">
            <w:pPr>
              <w:overflowPunct w:val="0"/>
              <w:adjustRightInd w:val="0"/>
              <w:ind w:firstLineChars="200" w:firstLine="560"/>
              <w:jc w:val="left"/>
              <w:outlineLvl w:val="0"/>
              <w:rPr>
                <w:rFonts w:ascii="仿宋" w:eastAsia="仿宋" w:hAnsi="仿宋" w:cs="Times New Roman"/>
                <w:sz w:val="28"/>
                <w:szCs w:val="28"/>
              </w:rPr>
            </w:pPr>
            <w:r w:rsidRPr="009013F6">
              <w:rPr>
                <w:rFonts w:ascii="仿宋" w:eastAsia="仿宋" w:hAnsi="仿宋" w:cs="Times New Roman"/>
                <w:sz w:val="28"/>
                <w:szCs w:val="28"/>
              </w:rPr>
              <w:t>了解在安全卫生的前提下对美甲护理工具与设备进行清洁消毒和日常维护方法；能认识手部、指甲的构造和指甲的外形；能辨认指甲的异常和疾病，能做正确的护理方案设计；能规范地进行手部基础护理保养（指甲修 型、指皮修剪、基础按摩）</w:t>
            </w:r>
            <w:r>
              <w:rPr>
                <w:rFonts w:ascii="仿宋" w:eastAsia="仿宋" w:hAnsi="仿宋" w:cs="Times New Roman" w:hint="eastAsia"/>
                <w:sz w:val="28"/>
                <w:szCs w:val="28"/>
              </w:rPr>
              <w:t>；</w:t>
            </w:r>
            <w:r w:rsidR="00546CFE" w:rsidRPr="00546CFE">
              <w:rPr>
                <w:rFonts w:ascii="仿宋" w:eastAsia="仿宋" w:hAnsi="仿宋" w:cs="Times New Roman"/>
                <w:sz w:val="28"/>
                <w:szCs w:val="28"/>
              </w:rPr>
              <w:t>掌握根据不同的美甲类型来正确选用美甲产品与工具 方法；能对美甲时尚流行有所了解，并能给予顾客时尚方面的咨询；能对色彩进行灵活运用，并能根据具体的美甲类型实施色彩设计方案；能规范地操作各种美甲造型技能涂甲油、贴片甲、水晶甲、树脂光疗甲、指甲彩绘与装饰</w:t>
            </w:r>
            <w:r w:rsidR="00AC09C0">
              <w:rPr>
                <w:rFonts w:ascii="仿宋" w:eastAsia="仿宋" w:hAnsi="仿宋" w:cs="Times New Roman" w:hint="eastAsia"/>
                <w:sz w:val="28"/>
                <w:szCs w:val="28"/>
              </w:rPr>
              <w:t>。</w:t>
            </w:r>
          </w:p>
        </w:tc>
        <w:tc>
          <w:tcPr>
            <w:tcW w:w="845" w:type="dxa"/>
            <w:vAlign w:val="center"/>
          </w:tcPr>
          <w:p w14:paraId="03D386DB"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t>144</w:t>
            </w:r>
          </w:p>
        </w:tc>
      </w:tr>
      <w:tr w:rsidR="00E759AB" w:rsidRPr="00E759AB" w14:paraId="35F69F74" w14:textId="77777777" w:rsidTr="00E759AB">
        <w:tc>
          <w:tcPr>
            <w:tcW w:w="880" w:type="dxa"/>
            <w:vAlign w:val="center"/>
          </w:tcPr>
          <w:p w14:paraId="5EEDADBF"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6</w:t>
            </w:r>
          </w:p>
        </w:tc>
        <w:tc>
          <w:tcPr>
            <w:tcW w:w="1559" w:type="dxa"/>
            <w:vAlign w:val="center"/>
          </w:tcPr>
          <w:p w14:paraId="5F2F5572"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形象设计概论</w:t>
            </w:r>
          </w:p>
        </w:tc>
        <w:tc>
          <w:tcPr>
            <w:tcW w:w="5668" w:type="dxa"/>
            <w:vAlign w:val="center"/>
          </w:tcPr>
          <w:p w14:paraId="35EDE72F"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本课程旨在让学生理解形象设计的作用，通过将妆容、发型、服饰等要素综合的搭配，从而达到改善个人形象的操作技巧。</w:t>
            </w:r>
          </w:p>
        </w:tc>
        <w:tc>
          <w:tcPr>
            <w:tcW w:w="845" w:type="dxa"/>
            <w:vAlign w:val="center"/>
          </w:tcPr>
          <w:p w14:paraId="02CAB7B7"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t>36</w:t>
            </w:r>
          </w:p>
        </w:tc>
      </w:tr>
      <w:tr w:rsidR="00E759AB" w:rsidRPr="00E759AB" w14:paraId="60774973" w14:textId="77777777" w:rsidTr="00E759AB">
        <w:tc>
          <w:tcPr>
            <w:tcW w:w="880" w:type="dxa"/>
            <w:vAlign w:val="center"/>
          </w:tcPr>
          <w:p w14:paraId="514FF2EB"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7</w:t>
            </w:r>
          </w:p>
        </w:tc>
        <w:tc>
          <w:tcPr>
            <w:tcW w:w="1559" w:type="dxa"/>
            <w:vAlign w:val="center"/>
          </w:tcPr>
          <w:p w14:paraId="032700AF"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服饰与造型</w:t>
            </w:r>
          </w:p>
        </w:tc>
        <w:tc>
          <w:tcPr>
            <w:tcW w:w="5668" w:type="dxa"/>
            <w:vAlign w:val="center"/>
          </w:tcPr>
          <w:p w14:paraId="0A51EEDA"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本课程旨在学生通过课程学习，能够认识服饰的基础知识、色彩的基础知识，从而</w:t>
            </w:r>
            <w:r w:rsidRPr="00E759AB">
              <w:rPr>
                <w:rFonts w:ascii="仿宋" w:eastAsia="仿宋" w:hAnsi="仿宋" w:cs="Times New Roman" w:hint="eastAsia"/>
                <w:sz w:val="28"/>
                <w:szCs w:val="28"/>
              </w:rPr>
              <w:lastRenderedPageBreak/>
              <w:t>掌握服饰搭配的能力及技巧</w:t>
            </w:r>
          </w:p>
        </w:tc>
        <w:tc>
          <w:tcPr>
            <w:tcW w:w="845" w:type="dxa"/>
            <w:vAlign w:val="center"/>
          </w:tcPr>
          <w:p w14:paraId="0444DA4C"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lastRenderedPageBreak/>
              <w:t>36</w:t>
            </w:r>
          </w:p>
        </w:tc>
      </w:tr>
      <w:tr w:rsidR="00E759AB" w:rsidRPr="00E759AB" w14:paraId="19C6D6A5" w14:textId="77777777" w:rsidTr="00E759AB">
        <w:tc>
          <w:tcPr>
            <w:tcW w:w="880" w:type="dxa"/>
            <w:vAlign w:val="center"/>
          </w:tcPr>
          <w:p w14:paraId="5B49A608"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sz w:val="28"/>
                <w:szCs w:val="28"/>
              </w:rPr>
              <w:t>8</w:t>
            </w:r>
          </w:p>
        </w:tc>
        <w:tc>
          <w:tcPr>
            <w:tcW w:w="1559" w:type="dxa"/>
            <w:vAlign w:val="center"/>
          </w:tcPr>
          <w:p w14:paraId="33737160"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盘发技术</w:t>
            </w:r>
          </w:p>
        </w:tc>
        <w:tc>
          <w:tcPr>
            <w:tcW w:w="5668" w:type="dxa"/>
            <w:vAlign w:val="center"/>
          </w:tcPr>
          <w:p w14:paraId="6ED13C00" w14:textId="77777777" w:rsidR="00E759AB" w:rsidRPr="00E759AB" w:rsidRDefault="00E759AB" w:rsidP="00E759AB">
            <w:pPr>
              <w:overflowPunct w:val="0"/>
              <w:adjustRightInd w:val="0"/>
              <w:ind w:firstLineChars="200" w:firstLine="560"/>
              <w:jc w:val="left"/>
              <w:outlineLvl w:val="0"/>
              <w:rPr>
                <w:rFonts w:ascii="仿宋" w:eastAsia="仿宋" w:hAnsi="仿宋" w:cs="Times New Roman"/>
                <w:sz w:val="28"/>
                <w:szCs w:val="28"/>
              </w:rPr>
            </w:pPr>
            <w:r w:rsidRPr="00E759AB">
              <w:rPr>
                <w:rFonts w:ascii="仿宋" w:eastAsia="仿宋" w:hAnsi="仿宋" w:cs="Times New Roman" w:hint="eastAsia"/>
                <w:sz w:val="28"/>
                <w:szCs w:val="28"/>
              </w:rPr>
              <w:t>本课程旨在使学生掌握盘发的基本技巧，熟练操作中韩式发型、新娘妆盘发、晚宴妆盘发、卷发棒的使用等技巧</w:t>
            </w:r>
          </w:p>
        </w:tc>
        <w:tc>
          <w:tcPr>
            <w:tcW w:w="845" w:type="dxa"/>
            <w:vAlign w:val="center"/>
          </w:tcPr>
          <w:p w14:paraId="6BF7BAD1" w14:textId="77777777" w:rsidR="00E759AB" w:rsidRPr="00E759AB" w:rsidRDefault="00E759AB" w:rsidP="00E759AB">
            <w:pPr>
              <w:overflowPunct w:val="0"/>
              <w:adjustRightInd w:val="0"/>
              <w:jc w:val="left"/>
              <w:outlineLvl w:val="0"/>
              <w:rPr>
                <w:rFonts w:ascii="仿宋" w:eastAsia="仿宋" w:hAnsi="仿宋" w:cs="Times New Roman"/>
                <w:sz w:val="28"/>
                <w:szCs w:val="28"/>
              </w:rPr>
            </w:pPr>
            <w:r w:rsidRPr="00E759AB">
              <w:rPr>
                <w:rFonts w:ascii="仿宋" w:eastAsia="仿宋" w:hAnsi="仿宋" w:cs="Times New Roman"/>
                <w:sz w:val="28"/>
                <w:szCs w:val="28"/>
              </w:rPr>
              <w:t>72</w:t>
            </w:r>
          </w:p>
        </w:tc>
      </w:tr>
      <w:tr w:rsidR="00537F02" w:rsidRPr="00E759AB" w14:paraId="18B5579D" w14:textId="77777777" w:rsidTr="00E759AB">
        <w:tc>
          <w:tcPr>
            <w:tcW w:w="880" w:type="dxa"/>
            <w:vAlign w:val="center"/>
          </w:tcPr>
          <w:p w14:paraId="743C11B7" w14:textId="77777777" w:rsidR="00537F02" w:rsidRPr="00E759AB" w:rsidRDefault="00537F02" w:rsidP="00537F02">
            <w:pPr>
              <w:overflowPunct w:val="0"/>
              <w:adjustRightInd w:val="0"/>
              <w:jc w:val="left"/>
              <w:outlineLvl w:val="0"/>
              <w:rPr>
                <w:rFonts w:ascii="仿宋" w:eastAsia="仿宋" w:hAnsi="仿宋" w:cs="Times New Roman"/>
                <w:sz w:val="28"/>
                <w:szCs w:val="28"/>
              </w:rPr>
            </w:pPr>
          </w:p>
        </w:tc>
        <w:tc>
          <w:tcPr>
            <w:tcW w:w="1559" w:type="dxa"/>
            <w:vAlign w:val="center"/>
          </w:tcPr>
          <w:p w14:paraId="3F808946" w14:textId="77777777" w:rsidR="00537F02" w:rsidRPr="00E759AB" w:rsidRDefault="00537F02" w:rsidP="00E759AB">
            <w:pPr>
              <w:overflowPunct w:val="0"/>
              <w:adjustRightInd w:val="0"/>
              <w:jc w:val="left"/>
              <w:outlineLvl w:val="0"/>
              <w:rPr>
                <w:rFonts w:ascii="仿宋" w:eastAsia="仿宋" w:hAnsi="仿宋" w:cs="Times New Roman"/>
                <w:sz w:val="28"/>
                <w:szCs w:val="28"/>
              </w:rPr>
            </w:pPr>
          </w:p>
        </w:tc>
        <w:tc>
          <w:tcPr>
            <w:tcW w:w="5668" w:type="dxa"/>
            <w:vAlign w:val="center"/>
          </w:tcPr>
          <w:p w14:paraId="411F1C92" w14:textId="77777777" w:rsidR="00537F02" w:rsidRPr="00E759AB" w:rsidRDefault="00537F02" w:rsidP="00E759AB">
            <w:pPr>
              <w:overflowPunct w:val="0"/>
              <w:adjustRightInd w:val="0"/>
              <w:ind w:firstLineChars="200" w:firstLine="560"/>
              <w:jc w:val="left"/>
              <w:outlineLvl w:val="0"/>
              <w:rPr>
                <w:rFonts w:ascii="仿宋" w:eastAsia="仿宋" w:hAnsi="仿宋" w:cs="Times New Roman"/>
                <w:sz w:val="28"/>
                <w:szCs w:val="28"/>
              </w:rPr>
            </w:pPr>
          </w:p>
        </w:tc>
        <w:tc>
          <w:tcPr>
            <w:tcW w:w="845" w:type="dxa"/>
            <w:vAlign w:val="center"/>
          </w:tcPr>
          <w:p w14:paraId="6197D438" w14:textId="77777777" w:rsidR="00537F02" w:rsidRPr="00E759AB" w:rsidRDefault="00537F02" w:rsidP="00E759AB">
            <w:pPr>
              <w:overflowPunct w:val="0"/>
              <w:adjustRightInd w:val="0"/>
              <w:jc w:val="left"/>
              <w:outlineLvl w:val="0"/>
              <w:rPr>
                <w:rFonts w:ascii="仿宋" w:eastAsia="仿宋" w:hAnsi="仿宋" w:cs="Times New Roman"/>
                <w:sz w:val="28"/>
                <w:szCs w:val="28"/>
              </w:rPr>
            </w:pPr>
          </w:p>
        </w:tc>
      </w:tr>
    </w:tbl>
    <w:p w14:paraId="77E2733F"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bookmarkStart w:id="40" w:name="_Toc439580023"/>
      <w:bookmarkStart w:id="41" w:name="_Toc428042319"/>
      <w:bookmarkStart w:id="42" w:name="_Toc428041828"/>
      <w:bookmarkStart w:id="43" w:name="_Toc428041154"/>
      <w:bookmarkStart w:id="44" w:name="_Toc427580524"/>
      <w:bookmarkStart w:id="45" w:name="_Toc427580176"/>
      <w:bookmarkStart w:id="46" w:name="_Toc427579472"/>
      <w:bookmarkStart w:id="47" w:name="_Toc427579334"/>
      <w:bookmarkStart w:id="48" w:name="_Toc414052655"/>
      <w:bookmarkStart w:id="49" w:name="_Toc419185716"/>
      <w:bookmarkStart w:id="50" w:name="_Toc32609"/>
      <w:r w:rsidRPr="00537F02">
        <w:rPr>
          <w:rFonts w:ascii="仿宋" w:eastAsia="仿宋" w:hAnsi="仿宋" w:cs="Times New Roman"/>
          <w:sz w:val="28"/>
          <w:szCs w:val="28"/>
        </w:rPr>
        <w:t>(</w:t>
      </w:r>
      <w:r w:rsidRPr="00537F02">
        <w:rPr>
          <w:rFonts w:ascii="仿宋" w:eastAsia="仿宋" w:hAnsi="仿宋" w:cs="Times New Roman" w:hint="eastAsia"/>
          <w:sz w:val="28"/>
          <w:szCs w:val="28"/>
        </w:rPr>
        <w:t>三</w:t>
      </w:r>
      <w:r w:rsidRPr="00537F02">
        <w:rPr>
          <w:rFonts w:ascii="仿宋" w:eastAsia="仿宋" w:hAnsi="仿宋" w:cs="Times New Roman"/>
          <w:sz w:val="28"/>
          <w:szCs w:val="28"/>
        </w:rPr>
        <w:t>)</w:t>
      </w:r>
      <w:r w:rsidRPr="00537F02">
        <w:rPr>
          <w:rFonts w:ascii="仿宋" w:eastAsia="仿宋" w:hAnsi="仿宋" w:cs="Times New Roman" w:hint="eastAsia"/>
          <w:sz w:val="28"/>
          <w:szCs w:val="28"/>
        </w:rPr>
        <w:t>实训实习</w:t>
      </w:r>
      <w:bookmarkEnd w:id="40"/>
      <w:bookmarkEnd w:id="41"/>
      <w:bookmarkEnd w:id="42"/>
      <w:bookmarkEnd w:id="43"/>
      <w:bookmarkEnd w:id="44"/>
      <w:bookmarkEnd w:id="45"/>
      <w:bookmarkEnd w:id="46"/>
      <w:bookmarkEnd w:id="47"/>
      <w:bookmarkEnd w:id="48"/>
      <w:bookmarkEnd w:id="49"/>
      <w:bookmarkEnd w:id="50"/>
    </w:p>
    <w:p w14:paraId="456C35EB"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bookmarkStart w:id="51" w:name="_Toc419185717"/>
      <w:bookmarkStart w:id="52" w:name="_Toc419190356"/>
      <w:bookmarkStart w:id="53" w:name="_Toc426559589"/>
      <w:r w:rsidRPr="00537F02">
        <w:rPr>
          <w:rFonts w:ascii="仿宋" w:eastAsia="仿宋" w:hAnsi="仿宋" w:cs="Times New Roman"/>
          <w:sz w:val="28"/>
          <w:szCs w:val="28"/>
        </w:rPr>
        <w:t>1.</w:t>
      </w:r>
      <w:r w:rsidRPr="00537F02">
        <w:rPr>
          <w:rFonts w:ascii="仿宋" w:eastAsia="仿宋" w:hAnsi="仿宋" w:cs="Times New Roman" w:hint="eastAsia"/>
          <w:sz w:val="28"/>
          <w:szCs w:val="28"/>
        </w:rPr>
        <w:t>综合实训</w:t>
      </w:r>
      <w:bookmarkEnd w:id="51"/>
      <w:bookmarkEnd w:id="52"/>
      <w:bookmarkEnd w:id="53"/>
    </w:p>
    <w:p w14:paraId="635D3FED"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学生分为校内实训场馆和校外企业实训的形式。通过课堂上学习的皮肤护理知识、身体经络手法、化妆技术、美甲技术等运用到真实的企业，为他人服务。使学生能够系统地了解企业用人的需求及职业能力的具体的要求，加强对所学专业知识的理解，培养学生的实际操作能力，提高自身的综合实践能力。</w:t>
      </w:r>
    </w:p>
    <w:p w14:paraId="0B6A52D9"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bookmarkStart w:id="54" w:name="_Toc419185718"/>
      <w:bookmarkStart w:id="55" w:name="_Toc419190357"/>
      <w:bookmarkStart w:id="56" w:name="_Toc426559590"/>
      <w:r w:rsidRPr="00537F02">
        <w:rPr>
          <w:rFonts w:ascii="仿宋" w:eastAsia="仿宋" w:hAnsi="仿宋" w:cs="Times New Roman"/>
          <w:sz w:val="28"/>
          <w:szCs w:val="28"/>
        </w:rPr>
        <w:t>2.</w:t>
      </w:r>
      <w:r w:rsidRPr="00537F02">
        <w:rPr>
          <w:rFonts w:ascii="仿宋" w:eastAsia="仿宋" w:hAnsi="仿宋" w:cs="Times New Roman" w:hint="eastAsia"/>
          <w:sz w:val="28"/>
          <w:szCs w:val="28"/>
        </w:rPr>
        <w:t>跟（顶）岗实习</w:t>
      </w:r>
      <w:bookmarkEnd w:id="54"/>
      <w:bookmarkEnd w:id="55"/>
      <w:bookmarkEnd w:id="56"/>
    </w:p>
    <w:p w14:paraId="08F909F4" w14:textId="76D7AD98"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跟（顶）岗实习模块合计</w:t>
      </w:r>
      <w:r w:rsidRPr="00537F02">
        <w:rPr>
          <w:rFonts w:ascii="仿宋" w:eastAsia="仿宋" w:hAnsi="仿宋" w:cs="Times New Roman"/>
          <w:sz w:val="28"/>
          <w:szCs w:val="28"/>
        </w:rPr>
        <w:t>1080</w:t>
      </w:r>
      <w:r w:rsidRPr="00537F02">
        <w:rPr>
          <w:rFonts w:ascii="仿宋" w:eastAsia="仿宋" w:hAnsi="仿宋" w:cs="Times New Roman" w:hint="eastAsia"/>
          <w:sz w:val="28"/>
          <w:szCs w:val="28"/>
        </w:rPr>
        <w:t>课时，实习内容由实习单位根据本单位的情况来制定，要求实习生能够通过真实的工作任务与工作环境，提升学生的专业技能水平和职业道德素养，同时转变学生就业观念，增强学生的岗位意识和增加社会经验，为学生最终走入社会铺平道路。</w:t>
      </w:r>
    </w:p>
    <w:p w14:paraId="54FF952E"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具体的实习内容及要求有：</w:t>
      </w:r>
    </w:p>
    <w:p w14:paraId="6C0AE0BF"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熟悉美容企业的规则制度、企业文化、企业经营模式；</w:t>
      </w:r>
    </w:p>
    <w:p w14:paraId="785CF3D2"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熟悉接待客人的流程规范、具备良好的沟通能力、积极热情；</w:t>
      </w:r>
    </w:p>
    <w:p w14:paraId="2102C9FC"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lastRenderedPageBreak/>
        <w:t>熟悉企业产品的功能及服务卡项目的内容；</w:t>
      </w:r>
    </w:p>
    <w:p w14:paraId="030B846B"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熟悉企业皮肤管理流程就仪器的操作；</w:t>
      </w:r>
    </w:p>
    <w:p w14:paraId="6BE3B55D"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在实习过程中要坚持遵纪守法，不违反实习单位的制度和学校的有关规定。</w:t>
      </w:r>
    </w:p>
    <w:p w14:paraId="19B1AF58"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组织管理：各实习点实习生的工作由实习单位统筹安排，聘请有经验的领导、职工作为实习指导老师，负责对实习生传授技术、经验等，解决实习生在实习过程中遇到的问题，并在实习结束后对实习生在工作中的表现写出实习鉴定。学校实习就业部门借助顶岗实习管理系统实施精细化管理。实习学生定期登录系统反馈实习情况；实习班主任定期收集处理实习学生反馈问题并了解实习生的思想、生活、工作情况等；实习就业科按照实习管理规定定期检查实习学生及实习班主任的工作情况。</w:t>
      </w:r>
    </w:p>
    <w:p w14:paraId="50A0856E"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学生要自学遵守企业的安全操作制度。具体包括：</w:t>
      </w:r>
    </w:p>
    <w:p w14:paraId="392BAB39"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①每位实习生必须参加学校组织的实习前动员活动，了解实习单位基本情况，认真学习实习大纲和实习纪律，明确实习目的和要求。</w:t>
      </w:r>
    </w:p>
    <w:p w14:paraId="5B547083"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②每位实习生必须严格遵守实习单位的各项规章制度，不迟到、不早退、不缺勤。凡是未经学校同意，学生擅自变更实习单位，学校要对其进行处分，并取消实习成绩。</w:t>
      </w:r>
    </w:p>
    <w:p w14:paraId="516D4461"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③注意工作安全和交通安全，严格遵守实习单位的安全操作规程。若因违反实习纪律和安全工作要求造成自身伤害者，由学生本人负责；造成国家或他人财产或人身伤害的，应由学生本人及家长承担经济和法律责任。</w:t>
      </w:r>
    </w:p>
    <w:p w14:paraId="67E52191"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lastRenderedPageBreak/>
        <w:t>④学生必须在实习单位提供的公寓住宿，不得擅自在外留宿，有事情必须以书面的形式向实习管理老师请假，经过批准方可生效；</w:t>
      </w:r>
    </w:p>
    <w:p w14:paraId="5C4599D5"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⑤其它事项以实习单位《员工手册》为准。</w:t>
      </w:r>
    </w:p>
    <w:p w14:paraId="752B5844"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以上纪律实习生必须严格遵守，凡违反纪律，破坏学校荣誉者，视情节轻重给予处分，延迟毕业或不予毕业。</w:t>
      </w:r>
    </w:p>
    <w:p w14:paraId="1AE62B61"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实习成绩评定：实习结束，每位实习生在顶岗实习管理系统中提交自我鉴定，由实习单位人事部门按优秀、良好、及格、不及格四等给实习生作鉴定，最后由学校实习就业科综合评定实习成绩。</w:t>
      </w:r>
    </w:p>
    <w:p w14:paraId="0B1AF9B0"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实习预期达到的目标：通过顶岗实习，参与美容企业服务客人操作的全过程，了解企业各业务环节的基本情况，利用所掌握美容专业的基本理论知识和基本的操作技能，胜任美容企业的业务操作工作。加强自身的职业道德修养，并拥有企业管理的一些经验，在将来的工作岗位上能以认真积极、灵活应变的态度、思想，出色地完成各项工作任务。</w:t>
      </w:r>
    </w:p>
    <w:p w14:paraId="24E9996D"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安全保障：</w:t>
      </w:r>
    </w:p>
    <w:p w14:paraId="30AF9ED3"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①实习单位与学生签订人身意外伤害保险，以确保学生的人身安全。</w:t>
      </w:r>
    </w:p>
    <w:p w14:paraId="5C6CCF48" w14:textId="77777777" w:rsidR="00537F02" w:rsidRPr="00537F02" w:rsidRDefault="00537F02" w:rsidP="00537F02">
      <w:pPr>
        <w:overflowPunct w:val="0"/>
        <w:adjustRightInd w:val="0"/>
        <w:ind w:firstLineChars="200" w:firstLine="560"/>
        <w:outlineLvl w:val="0"/>
        <w:rPr>
          <w:rFonts w:ascii="仿宋" w:eastAsia="仿宋" w:hAnsi="仿宋" w:cs="Times New Roman"/>
          <w:sz w:val="28"/>
          <w:szCs w:val="28"/>
        </w:rPr>
      </w:pPr>
      <w:r w:rsidRPr="00537F02">
        <w:rPr>
          <w:rFonts w:ascii="仿宋" w:eastAsia="仿宋" w:hAnsi="仿宋" w:cs="Times New Roman" w:hint="eastAsia"/>
          <w:sz w:val="28"/>
          <w:szCs w:val="28"/>
        </w:rPr>
        <w:t>②签订实习合同，明确学生的工资待遇、福利待遇、工作时长、医疗保险以及其它待遇。</w:t>
      </w:r>
    </w:p>
    <w:p w14:paraId="4B0006C8" w14:textId="7FEEF1C1" w:rsidR="006700D7" w:rsidRPr="006700D7" w:rsidRDefault="006700D7" w:rsidP="0035372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七、教学进程总体安排</w:t>
      </w:r>
    </w:p>
    <w:p w14:paraId="602FF15D" w14:textId="77777777" w:rsidR="00353727" w:rsidRPr="00353727" w:rsidRDefault="00353727" w:rsidP="00353727">
      <w:pPr>
        <w:keepNext/>
        <w:keepLines/>
        <w:spacing w:line="440" w:lineRule="exact"/>
        <w:ind w:firstLineChars="200" w:firstLine="560"/>
        <w:outlineLvl w:val="1"/>
        <w:rPr>
          <w:rFonts w:ascii="仿宋" w:eastAsia="仿宋" w:hAnsi="仿宋" w:cs="Times New Roman"/>
          <w:sz w:val="28"/>
          <w:szCs w:val="28"/>
        </w:rPr>
      </w:pPr>
      <w:bookmarkStart w:id="57" w:name="_Toc419185720"/>
      <w:bookmarkStart w:id="58" w:name="_Toc428042321"/>
      <w:bookmarkStart w:id="59" w:name="_Toc439580025"/>
      <w:bookmarkStart w:id="60" w:name="_Toc428041156"/>
      <w:bookmarkStart w:id="61" w:name="_Toc428041830"/>
      <w:bookmarkStart w:id="62" w:name="_Toc427580178"/>
      <w:bookmarkStart w:id="63" w:name="_Toc427580526"/>
      <w:bookmarkStart w:id="64" w:name="_Toc427579336"/>
      <w:bookmarkStart w:id="65" w:name="_Toc427579474"/>
      <w:bookmarkStart w:id="66" w:name="_Toc414052657"/>
      <w:bookmarkStart w:id="67" w:name="_Toc11318"/>
      <w:r w:rsidRPr="00353727">
        <w:rPr>
          <w:rFonts w:ascii="仿宋" w:eastAsia="仿宋" w:hAnsi="仿宋" w:cs="Times New Roman"/>
          <w:sz w:val="28"/>
          <w:szCs w:val="28"/>
        </w:rPr>
        <w:t>(</w:t>
      </w:r>
      <w:r w:rsidRPr="00353727">
        <w:rPr>
          <w:rFonts w:ascii="仿宋" w:eastAsia="仿宋" w:hAnsi="仿宋" w:cs="Times New Roman" w:hint="eastAsia"/>
          <w:sz w:val="28"/>
          <w:szCs w:val="28"/>
        </w:rPr>
        <w:t>一</w:t>
      </w:r>
      <w:r w:rsidRPr="00353727">
        <w:rPr>
          <w:rFonts w:ascii="仿宋" w:eastAsia="仿宋" w:hAnsi="仿宋" w:cs="Times New Roman"/>
          <w:sz w:val="28"/>
          <w:szCs w:val="28"/>
        </w:rPr>
        <w:t>)</w:t>
      </w:r>
      <w:r w:rsidRPr="00353727">
        <w:rPr>
          <w:rFonts w:ascii="仿宋" w:eastAsia="仿宋" w:hAnsi="仿宋" w:cs="Times New Roman" w:hint="eastAsia"/>
          <w:sz w:val="28"/>
          <w:szCs w:val="28"/>
        </w:rPr>
        <w:t>基本要求</w:t>
      </w:r>
      <w:bookmarkEnd w:id="57"/>
      <w:bookmarkEnd w:id="58"/>
      <w:bookmarkEnd w:id="59"/>
      <w:bookmarkEnd w:id="60"/>
      <w:bookmarkEnd w:id="61"/>
      <w:bookmarkEnd w:id="62"/>
      <w:bookmarkEnd w:id="63"/>
      <w:bookmarkEnd w:id="64"/>
      <w:bookmarkEnd w:id="65"/>
      <w:bookmarkEnd w:id="66"/>
      <w:bookmarkEnd w:id="67"/>
    </w:p>
    <w:p w14:paraId="2A4B5D98" w14:textId="77777777" w:rsidR="00353727" w:rsidRPr="00353727" w:rsidRDefault="00353727" w:rsidP="00353727">
      <w:pPr>
        <w:spacing w:line="440" w:lineRule="exact"/>
        <w:ind w:firstLineChars="200" w:firstLine="560"/>
        <w:rPr>
          <w:rFonts w:ascii="仿宋" w:eastAsia="仿宋" w:hAnsi="仿宋" w:cs="Times New Roman"/>
          <w:sz w:val="28"/>
          <w:szCs w:val="28"/>
        </w:rPr>
      </w:pPr>
      <w:r w:rsidRPr="00353727">
        <w:rPr>
          <w:rFonts w:ascii="仿宋" w:eastAsia="仿宋" w:hAnsi="仿宋" w:cs="Times New Roman"/>
          <w:sz w:val="28"/>
          <w:szCs w:val="28"/>
        </w:rPr>
        <w:t>1.</w:t>
      </w:r>
      <w:r w:rsidRPr="00353727">
        <w:rPr>
          <w:rFonts w:ascii="仿宋" w:eastAsia="仿宋" w:hAnsi="仿宋" w:cs="Times New Roman" w:hint="eastAsia"/>
          <w:sz w:val="28"/>
          <w:szCs w:val="28"/>
        </w:rPr>
        <w:t>本专业基本学制为三年，总学时数约为</w:t>
      </w:r>
      <w:r w:rsidRPr="00353727">
        <w:rPr>
          <w:rFonts w:ascii="仿宋" w:eastAsia="仿宋" w:hAnsi="仿宋" w:cs="Times New Roman"/>
          <w:sz w:val="28"/>
          <w:szCs w:val="28"/>
        </w:rPr>
        <w:t>3096</w:t>
      </w:r>
      <w:r w:rsidRPr="00353727">
        <w:rPr>
          <w:rFonts w:ascii="仿宋" w:eastAsia="仿宋" w:hAnsi="仿宋" w:cs="Times New Roman" w:hint="eastAsia"/>
          <w:sz w:val="28"/>
          <w:szCs w:val="28"/>
        </w:rPr>
        <w:t>学时。每学年</w:t>
      </w:r>
      <w:r w:rsidRPr="00353727">
        <w:rPr>
          <w:rFonts w:ascii="仿宋" w:eastAsia="仿宋" w:hAnsi="仿宋" w:cs="Times New Roman"/>
          <w:sz w:val="28"/>
          <w:szCs w:val="28"/>
        </w:rPr>
        <w:t>42</w:t>
      </w:r>
      <w:r w:rsidRPr="00353727">
        <w:rPr>
          <w:rFonts w:ascii="仿宋" w:eastAsia="仿宋" w:hAnsi="仿宋" w:cs="Times New Roman" w:hint="eastAsia"/>
          <w:sz w:val="28"/>
          <w:szCs w:val="28"/>
        </w:rPr>
        <w:t>周，其中教学时间</w:t>
      </w:r>
      <w:r w:rsidRPr="00353727">
        <w:rPr>
          <w:rFonts w:ascii="仿宋" w:eastAsia="仿宋" w:hAnsi="仿宋" w:cs="Times New Roman"/>
          <w:sz w:val="28"/>
          <w:szCs w:val="28"/>
        </w:rPr>
        <w:t>36</w:t>
      </w:r>
      <w:r w:rsidRPr="00353727">
        <w:rPr>
          <w:rFonts w:ascii="仿宋" w:eastAsia="仿宋" w:hAnsi="仿宋" w:cs="Times New Roman" w:hint="eastAsia"/>
          <w:sz w:val="28"/>
          <w:szCs w:val="28"/>
        </w:rPr>
        <w:t>～</w:t>
      </w:r>
      <w:r w:rsidRPr="00353727">
        <w:rPr>
          <w:rFonts w:ascii="仿宋" w:eastAsia="仿宋" w:hAnsi="仿宋" w:cs="Times New Roman"/>
          <w:sz w:val="28"/>
          <w:szCs w:val="28"/>
        </w:rPr>
        <w:t>38</w:t>
      </w:r>
      <w:r w:rsidRPr="00353727">
        <w:rPr>
          <w:rFonts w:ascii="仿宋" w:eastAsia="仿宋" w:hAnsi="仿宋" w:cs="Times New Roman" w:hint="eastAsia"/>
          <w:sz w:val="28"/>
          <w:szCs w:val="28"/>
        </w:rPr>
        <w:t>周（含复习考试）。周学时为</w:t>
      </w:r>
      <w:r w:rsidRPr="00353727">
        <w:rPr>
          <w:rFonts w:ascii="仿宋" w:eastAsia="仿宋" w:hAnsi="仿宋" w:cs="Times New Roman"/>
          <w:sz w:val="28"/>
          <w:szCs w:val="28"/>
        </w:rPr>
        <w:t>28</w:t>
      </w:r>
      <w:r w:rsidRPr="00353727">
        <w:rPr>
          <w:rFonts w:ascii="仿宋" w:eastAsia="仿宋" w:hAnsi="仿宋" w:cs="Times New Roman" w:hint="eastAsia"/>
          <w:sz w:val="28"/>
          <w:szCs w:val="28"/>
        </w:rPr>
        <w:t>～</w:t>
      </w:r>
      <w:r w:rsidRPr="00353727">
        <w:rPr>
          <w:rFonts w:ascii="仿宋" w:eastAsia="仿宋" w:hAnsi="仿宋" w:cs="Times New Roman"/>
          <w:sz w:val="28"/>
          <w:szCs w:val="28"/>
        </w:rPr>
        <w:t>30</w:t>
      </w:r>
      <w:r w:rsidRPr="00353727">
        <w:rPr>
          <w:rFonts w:ascii="仿宋" w:eastAsia="仿宋" w:hAnsi="仿宋" w:cs="Times New Roman" w:hint="eastAsia"/>
          <w:sz w:val="28"/>
          <w:szCs w:val="28"/>
        </w:rPr>
        <w:t>学时。</w:t>
      </w:r>
    </w:p>
    <w:p w14:paraId="28525DC5" w14:textId="77777777" w:rsidR="00353727" w:rsidRPr="00353727" w:rsidRDefault="00353727" w:rsidP="00353727">
      <w:pPr>
        <w:spacing w:line="440" w:lineRule="exact"/>
        <w:ind w:firstLineChars="200" w:firstLine="560"/>
        <w:rPr>
          <w:rFonts w:ascii="仿宋" w:eastAsia="仿宋" w:hAnsi="仿宋" w:cs="Times New Roman"/>
          <w:sz w:val="28"/>
          <w:szCs w:val="28"/>
        </w:rPr>
      </w:pPr>
      <w:r w:rsidRPr="00353727">
        <w:rPr>
          <w:rFonts w:ascii="仿宋" w:eastAsia="仿宋" w:hAnsi="仿宋" w:cs="Times New Roman"/>
          <w:sz w:val="28"/>
          <w:szCs w:val="28"/>
        </w:rPr>
        <w:lastRenderedPageBreak/>
        <w:t>2.</w:t>
      </w:r>
      <w:r w:rsidRPr="00353727">
        <w:rPr>
          <w:rFonts w:ascii="仿宋" w:eastAsia="仿宋" w:hAnsi="仿宋" w:cs="Times New Roman" w:hint="eastAsia"/>
          <w:sz w:val="28"/>
          <w:szCs w:val="28"/>
        </w:rPr>
        <w:t>公共基础课学时为</w:t>
      </w:r>
      <w:r w:rsidRPr="00353727">
        <w:rPr>
          <w:rFonts w:ascii="仿宋" w:eastAsia="仿宋" w:hAnsi="仿宋" w:cs="Times New Roman"/>
          <w:sz w:val="28"/>
          <w:szCs w:val="28"/>
        </w:rPr>
        <w:t>532</w:t>
      </w:r>
      <w:r w:rsidRPr="00353727">
        <w:rPr>
          <w:rFonts w:ascii="仿宋" w:eastAsia="仿宋" w:hAnsi="仿宋" w:cs="Times New Roman" w:hint="eastAsia"/>
          <w:sz w:val="28"/>
          <w:szCs w:val="28"/>
        </w:rPr>
        <w:t>学时，占总学时的</w:t>
      </w:r>
      <w:r w:rsidRPr="00353727">
        <w:rPr>
          <w:rFonts w:ascii="仿宋" w:eastAsia="仿宋" w:hAnsi="仿宋" w:cs="Times New Roman"/>
          <w:sz w:val="28"/>
          <w:szCs w:val="28"/>
        </w:rPr>
        <w:t>17%</w:t>
      </w:r>
      <w:r w:rsidRPr="00353727">
        <w:rPr>
          <w:rFonts w:ascii="仿宋" w:eastAsia="仿宋" w:hAnsi="仿宋" w:cs="Times New Roman" w:hint="eastAsia"/>
          <w:sz w:val="28"/>
          <w:szCs w:val="28"/>
        </w:rPr>
        <w:t>。专业课学时为</w:t>
      </w:r>
      <w:r w:rsidRPr="00353727">
        <w:rPr>
          <w:rFonts w:ascii="仿宋" w:eastAsia="仿宋" w:hAnsi="仿宋" w:cs="Times New Roman"/>
          <w:sz w:val="28"/>
          <w:szCs w:val="28"/>
        </w:rPr>
        <w:t>1456</w:t>
      </w:r>
      <w:r w:rsidRPr="00353727">
        <w:rPr>
          <w:rFonts w:ascii="仿宋" w:eastAsia="仿宋" w:hAnsi="仿宋" w:cs="Times New Roman" w:hint="eastAsia"/>
          <w:sz w:val="28"/>
          <w:szCs w:val="28"/>
        </w:rPr>
        <w:t>学时</w:t>
      </w:r>
      <w:r w:rsidRPr="00353727">
        <w:rPr>
          <w:rFonts w:ascii="仿宋" w:eastAsia="仿宋" w:hAnsi="仿宋" w:cs="Times New Roman"/>
          <w:sz w:val="28"/>
          <w:szCs w:val="28"/>
        </w:rPr>
        <w:t>,</w:t>
      </w:r>
      <w:r w:rsidRPr="00353727">
        <w:rPr>
          <w:rFonts w:ascii="仿宋" w:eastAsia="仿宋" w:hAnsi="仿宋" w:cs="Times New Roman" w:hint="eastAsia"/>
          <w:sz w:val="28"/>
          <w:szCs w:val="28"/>
        </w:rPr>
        <w:t>跟（顶）岗实习课时为540学时，顶岗实习540学时，合计</w:t>
      </w:r>
      <w:r w:rsidRPr="00353727">
        <w:rPr>
          <w:rFonts w:ascii="仿宋" w:eastAsia="仿宋" w:hAnsi="仿宋" w:cs="Times New Roman"/>
          <w:sz w:val="28"/>
          <w:szCs w:val="28"/>
        </w:rPr>
        <w:t>2536</w:t>
      </w:r>
      <w:r w:rsidRPr="00353727">
        <w:rPr>
          <w:rFonts w:ascii="仿宋" w:eastAsia="仿宋" w:hAnsi="仿宋" w:cs="Times New Roman" w:hint="eastAsia"/>
          <w:sz w:val="28"/>
          <w:szCs w:val="28"/>
        </w:rPr>
        <w:t>学时，占总学时的</w:t>
      </w:r>
      <w:r w:rsidRPr="00353727">
        <w:rPr>
          <w:rFonts w:ascii="仿宋" w:eastAsia="仿宋" w:hAnsi="仿宋" w:cs="Times New Roman"/>
          <w:sz w:val="28"/>
          <w:szCs w:val="28"/>
        </w:rPr>
        <w:t>81%</w:t>
      </w:r>
      <w:r w:rsidRPr="00353727">
        <w:rPr>
          <w:rFonts w:ascii="仿宋" w:eastAsia="仿宋" w:hAnsi="仿宋" w:cs="Times New Roman" w:hint="eastAsia"/>
          <w:sz w:val="28"/>
          <w:szCs w:val="28"/>
        </w:rPr>
        <w:t>。</w:t>
      </w:r>
    </w:p>
    <w:p w14:paraId="7AE42854" w14:textId="77777777" w:rsidR="00353727" w:rsidRPr="00353727" w:rsidRDefault="00353727" w:rsidP="00353727">
      <w:pPr>
        <w:spacing w:line="440" w:lineRule="exact"/>
        <w:ind w:firstLineChars="200" w:firstLine="560"/>
        <w:rPr>
          <w:rFonts w:ascii="仿宋" w:eastAsia="仿宋" w:hAnsi="仿宋" w:cs="Times New Roman"/>
          <w:sz w:val="28"/>
          <w:szCs w:val="28"/>
        </w:rPr>
      </w:pPr>
      <w:r w:rsidRPr="00353727">
        <w:rPr>
          <w:rFonts w:ascii="仿宋" w:eastAsia="仿宋" w:hAnsi="仿宋" w:cs="Times New Roman"/>
          <w:sz w:val="28"/>
          <w:szCs w:val="28"/>
        </w:rPr>
        <w:t>3.</w:t>
      </w:r>
      <w:r w:rsidRPr="00353727">
        <w:rPr>
          <w:rFonts w:ascii="仿宋" w:eastAsia="仿宋" w:hAnsi="仿宋" w:cs="Times New Roman" w:hint="eastAsia"/>
          <w:sz w:val="28"/>
          <w:szCs w:val="28"/>
        </w:rPr>
        <w:t>本专业的基本学制按照《中等职业学校专业目录（</w:t>
      </w:r>
      <w:r w:rsidRPr="00353727">
        <w:rPr>
          <w:rFonts w:ascii="仿宋" w:eastAsia="仿宋" w:hAnsi="仿宋" w:cs="Times New Roman"/>
          <w:sz w:val="28"/>
          <w:szCs w:val="28"/>
        </w:rPr>
        <w:t>2010</w:t>
      </w:r>
      <w:r w:rsidRPr="00353727">
        <w:rPr>
          <w:rFonts w:ascii="仿宋" w:eastAsia="仿宋" w:hAnsi="仿宋" w:cs="Times New Roman" w:hint="eastAsia"/>
          <w:sz w:val="28"/>
          <w:szCs w:val="28"/>
        </w:rPr>
        <w:t>年修订）》设置为三年制时，增加职业技能训练时间，以高技能人才培养为目标，提高职业技能考核等级，在参照本标准的课程设置基础上，拓展专业群中可迁移岗位的职业能力培养。</w:t>
      </w:r>
    </w:p>
    <w:p w14:paraId="1DEC0F96" w14:textId="77777777" w:rsidR="00353727" w:rsidRPr="00353727" w:rsidRDefault="00353727" w:rsidP="00353727">
      <w:pPr>
        <w:spacing w:line="440" w:lineRule="exact"/>
        <w:ind w:firstLineChars="200" w:firstLine="560"/>
        <w:rPr>
          <w:rFonts w:ascii="仿宋" w:eastAsia="仿宋" w:hAnsi="仿宋" w:cs="Times New Roman"/>
          <w:sz w:val="28"/>
          <w:szCs w:val="28"/>
        </w:rPr>
      </w:pPr>
      <w:r w:rsidRPr="00353727">
        <w:rPr>
          <w:rFonts w:ascii="仿宋" w:eastAsia="仿宋" w:hAnsi="仿宋" w:cs="Times New Roman"/>
          <w:sz w:val="28"/>
          <w:szCs w:val="28"/>
        </w:rPr>
        <w:t>4.</w:t>
      </w:r>
      <w:r w:rsidRPr="00353727">
        <w:rPr>
          <w:rFonts w:ascii="仿宋" w:eastAsia="仿宋" w:hAnsi="仿宋" w:cs="Times New Roman" w:hint="eastAsia"/>
          <w:sz w:val="28"/>
          <w:szCs w:val="28"/>
        </w:rPr>
        <w:t>本专业根据学校自身办学特点，结合区域经济发展和企业初次就业的实际需要，自主确定拓展课程、开设顺序和周课时安排。</w:t>
      </w:r>
    </w:p>
    <w:p w14:paraId="041EA4B8" w14:textId="2F7515E8" w:rsidR="00353727" w:rsidRPr="00353727" w:rsidRDefault="00353727" w:rsidP="00353727">
      <w:pPr>
        <w:keepNext/>
        <w:keepLines/>
        <w:spacing w:line="440" w:lineRule="exact"/>
        <w:ind w:firstLineChars="200" w:firstLine="560"/>
        <w:outlineLvl w:val="1"/>
        <w:rPr>
          <w:rFonts w:ascii="仿宋" w:eastAsia="仿宋" w:hAnsi="仿宋" w:cs="Times New Roman"/>
          <w:sz w:val="28"/>
          <w:szCs w:val="28"/>
        </w:rPr>
      </w:pPr>
      <w:bookmarkStart w:id="68" w:name="_Toc21524"/>
      <w:r w:rsidRPr="00353727">
        <w:rPr>
          <w:rFonts w:ascii="仿宋" w:eastAsia="仿宋" w:hAnsi="仿宋" w:cs="Times New Roman"/>
          <w:sz w:val="28"/>
          <w:szCs w:val="28"/>
        </w:rPr>
        <w:t>(</w:t>
      </w:r>
      <w:r w:rsidRPr="00353727">
        <w:rPr>
          <w:rFonts w:ascii="仿宋" w:eastAsia="仿宋" w:hAnsi="仿宋" w:cs="Times New Roman" w:hint="eastAsia"/>
          <w:sz w:val="28"/>
          <w:szCs w:val="28"/>
        </w:rPr>
        <w:t>二</w:t>
      </w:r>
      <w:r w:rsidRPr="00353727">
        <w:rPr>
          <w:rFonts w:ascii="仿宋" w:eastAsia="仿宋" w:hAnsi="仿宋" w:cs="Times New Roman"/>
          <w:sz w:val="28"/>
          <w:szCs w:val="28"/>
        </w:rPr>
        <w:t>)</w:t>
      </w:r>
      <w:r w:rsidRPr="00353727">
        <w:rPr>
          <w:rFonts w:ascii="仿宋" w:eastAsia="仿宋" w:hAnsi="仿宋" w:cs="Times New Roman" w:hint="eastAsia"/>
          <w:sz w:val="28"/>
          <w:szCs w:val="28"/>
        </w:rPr>
        <w:t>教学安排建议</w:t>
      </w:r>
      <w:bookmarkEnd w:id="68"/>
    </w:p>
    <w:p w14:paraId="26A1D54D" w14:textId="2850BF52" w:rsidR="00353727" w:rsidRPr="00353727" w:rsidRDefault="00353727" w:rsidP="00353727">
      <w:pPr>
        <w:keepNext/>
        <w:spacing w:line="440" w:lineRule="exact"/>
        <w:jc w:val="center"/>
        <w:rPr>
          <w:rFonts w:ascii="仿宋" w:eastAsia="仿宋" w:hAnsi="仿宋" w:cs="Times New Roman"/>
          <w:sz w:val="28"/>
          <w:szCs w:val="28"/>
        </w:rPr>
      </w:pPr>
      <w:r w:rsidRPr="00353727">
        <w:rPr>
          <w:rFonts w:ascii="仿宋" w:eastAsia="仿宋" w:hAnsi="仿宋" w:cs="Times New Roman" w:hint="eastAsia"/>
          <w:sz w:val="28"/>
          <w:szCs w:val="28"/>
        </w:rPr>
        <w:t>教学活动时间安排表</w:t>
      </w:r>
    </w:p>
    <w:p w14:paraId="2980B621" w14:textId="77777777" w:rsidR="00353727" w:rsidRPr="00353727" w:rsidRDefault="00353727" w:rsidP="00353727">
      <w:pPr>
        <w:keepNext/>
        <w:spacing w:line="360" w:lineRule="exact"/>
        <w:jc w:val="right"/>
        <w:rPr>
          <w:rFonts w:ascii="仿宋" w:eastAsia="仿宋" w:hAnsi="仿宋" w:cs="Times New Roman"/>
          <w:sz w:val="28"/>
          <w:szCs w:val="28"/>
        </w:rPr>
      </w:pPr>
      <w:r w:rsidRPr="00353727">
        <w:rPr>
          <w:rFonts w:ascii="仿宋" w:eastAsia="仿宋" w:hAnsi="仿宋" w:cs="Times New Roman" w:hint="eastAsia"/>
          <w:sz w:val="28"/>
          <w:szCs w:val="28"/>
        </w:rPr>
        <w:t>单位：周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815"/>
        <w:gridCol w:w="792"/>
        <w:gridCol w:w="792"/>
        <w:gridCol w:w="894"/>
        <w:gridCol w:w="690"/>
        <w:gridCol w:w="877"/>
        <w:gridCol w:w="840"/>
        <w:gridCol w:w="732"/>
        <w:gridCol w:w="923"/>
        <w:gridCol w:w="949"/>
      </w:tblGrid>
      <w:tr w:rsidR="00353727" w:rsidRPr="00353727" w14:paraId="11C7BF4D" w14:textId="77777777" w:rsidTr="00353727">
        <w:trPr>
          <w:cantSplit/>
          <w:trHeight w:val="677"/>
          <w:jc w:val="center"/>
        </w:trPr>
        <w:tc>
          <w:tcPr>
            <w:tcW w:w="905" w:type="dxa"/>
            <w:vMerge w:val="restart"/>
            <w:vAlign w:val="center"/>
          </w:tcPr>
          <w:p w14:paraId="49D7CA95" w14:textId="77777777" w:rsidR="00353727" w:rsidRPr="00353727" w:rsidRDefault="00353727" w:rsidP="00353727">
            <w:pPr>
              <w:spacing w:line="360" w:lineRule="exact"/>
              <w:jc w:val="center"/>
              <w:rPr>
                <w:rFonts w:ascii="宋体" w:eastAsia="宋体" w:hAnsi="Times New Roman" w:cs="Times New Roman"/>
                <w:sz w:val="24"/>
                <w:szCs w:val="24"/>
              </w:rPr>
            </w:pPr>
            <w:bookmarkStart w:id="69" w:name="_Toc427579337"/>
            <w:bookmarkStart w:id="70" w:name="_Toc427579475"/>
            <w:bookmarkStart w:id="71" w:name="_Toc427580179"/>
            <w:bookmarkStart w:id="72" w:name="_Toc427580527"/>
            <w:bookmarkStart w:id="73" w:name="_Toc428041157"/>
            <w:bookmarkStart w:id="74" w:name="_Toc428041831"/>
            <w:bookmarkStart w:id="75" w:name="_Toc428042322"/>
            <w:bookmarkStart w:id="76" w:name="_Toc439580026"/>
            <w:r w:rsidRPr="00353727">
              <w:rPr>
                <w:rFonts w:ascii="宋体" w:eastAsia="宋体" w:hAnsi="宋体" w:cs="Times New Roman" w:hint="eastAsia"/>
                <w:sz w:val="24"/>
                <w:szCs w:val="24"/>
              </w:rPr>
              <w:t>学</w:t>
            </w:r>
          </w:p>
          <w:p w14:paraId="7683919D"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年</w:t>
            </w:r>
          </w:p>
        </w:tc>
        <w:tc>
          <w:tcPr>
            <w:tcW w:w="815" w:type="dxa"/>
            <w:vMerge w:val="restart"/>
            <w:vAlign w:val="center"/>
          </w:tcPr>
          <w:p w14:paraId="30762BEC"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学</w:t>
            </w:r>
          </w:p>
          <w:p w14:paraId="407FC830"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期</w:t>
            </w:r>
          </w:p>
        </w:tc>
        <w:tc>
          <w:tcPr>
            <w:tcW w:w="1584" w:type="dxa"/>
            <w:gridSpan w:val="2"/>
            <w:vAlign w:val="center"/>
          </w:tcPr>
          <w:p w14:paraId="012FAFE9"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理论教学</w:t>
            </w:r>
          </w:p>
        </w:tc>
        <w:tc>
          <w:tcPr>
            <w:tcW w:w="4033" w:type="dxa"/>
            <w:gridSpan w:val="5"/>
            <w:vAlign w:val="center"/>
          </w:tcPr>
          <w:p w14:paraId="1D7C2249"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实践教学</w:t>
            </w:r>
          </w:p>
        </w:tc>
        <w:tc>
          <w:tcPr>
            <w:tcW w:w="923" w:type="dxa"/>
            <w:vMerge w:val="restart"/>
            <w:vAlign w:val="center"/>
          </w:tcPr>
          <w:p w14:paraId="3E3C1D8B"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机</w:t>
            </w:r>
          </w:p>
          <w:p w14:paraId="2346265E"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动</w:t>
            </w:r>
          </w:p>
        </w:tc>
        <w:tc>
          <w:tcPr>
            <w:tcW w:w="949" w:type="dxa"/>
            <w:vMerge w:val="restart"/>
            <w:vAlign w:val="center"/>
          </w:tcPr>
          <w:p w14:paraId="553A9D3E"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本学期</w:t>
            </w:r>
          </w:p>
          <w:p w14:paraId="44AF3D19"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总周数</w:t>
            </w:r>
          </w:p>
        </w:tc>
      </w:tr>
      <w:tr w:rsidR="00353727" w:rsidRPr="00353727" w14:paraId="37E6FB19" w14:textId="77777777" w:rsidTr="00353727">
        <w:trPr>
          <w:cantSplit/>
          <w:trHeight w:val="1191"/>
          <w:jc w:val="center"/>
        </w:trPr>
        <w:tc>
          <w:tcPr>
            <w:tcW w:w="905" w:type="dxa"/>
            <w:vMerge/>
            <w:vAlign w:val="center"/>
          </w:tcPr>
          <w:p w14:paraId="3702B0EF" w14:textId="77777777" w:rsidR="00353727" w:rsidRPr="00353727" w:rsidRDefault="00353727" w:rsidP="00353727">
            <w:pPr>
              <w:widowControl/>
              <w:spacing w:line="360" w:lineRule="exact"/>
              <w:jc w:val="left"/>
              <w:rPr>
                <w:rFonts w:ascii="宋体" w:eastAsia="宋体" w:hAnsi="Times New Roman" w:cs="Times New Roman"/>
                <w:sz w:val="24"/>
                <w:szCs w:val="24"/>
              </w:rPr>
            </w:pPr>
          </w:p>
        </w:tc>
        <w:tc>
          <w:tcPr>
            <w:tcW w:w="815" w:type="dxa"/>
            <w:vMerge/>
            <w:vAlign w:val="center"/>
          </w:tcPr>
          <w:p w14:paraId="7D4A90FE" w14:textId="77777777" w:rsidR="00353727" w:rsidRPr="00353727" w:rsidRDefault="00353727" w:rsidP="00353727">
            <w:pPr>
              <w:widowControl/>
              <w:spacing w:line="360" w:lineRule="exact"/>
              <w:jc w:val="left"/>
              <w:rPr>
                <w:rFonts w:ascii="宋体" w:eastAsia="宋体" w:hAnsi="Times New Roman" w:cs="Times New Roman"/>
                <w:sz w:val="24"/>
                <w:szCs w:val="24"/>
              </w:rPr>
            </w:pPr>
          </w:p>
        </w:tc>
        <w:tc>
          <w:tcPr>
            <w:tcW w:w="792" w:type="dxa"/>
            <w:vAlign w:val="center"/>
          </w:tcPr>
          <w:p w14:paraId="30A96E1D"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课堂教学</w:t>
            </w:r>
          </w:p>
        </w:tc>
        <w:tc>
          <w:tcPr>
            <w:tcW w:w="792" w:type="dxa"/>
            <w:vAlign w:val="center"/>
          </w:tcPr>
          <w:p w14:paraId="6EF22287"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复</w:t>
            </w:r>
          </w:p>
          <w:p w14:paraId="5A2386A2"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习</w:t>
            </w:r>
          </w:p>
          <w:p w14:paraId="1FF0DCC8"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考</w:t>
            </w:r>
          </w:p>
          <w:p w14:paraId="765295A8"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试</w:t>
            </w:r>
          </w:p>
        </w:tc>
        <w:tc>
          <w:tcPr>
            <w:tcW w:w="894" w:type="dxa"/>
            <w:vAlign w:val="center"/>
          </w:tcPr>
          <w:p w14:paraId="5944464A"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军训</w:t>
            </w:r>
          </w:p>
          <w:p w14:paraId="2B497341"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及入</w:t>
            </w:r>
          </w:p>
          <w:p w14:paraId="3BD74D72"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学教育</w:t>
            </w:r>
          </w:p>
        </w:tc>
        <w:tc>
          <w:tcPr>
            <w:tcW w:w="690" w:type="dxa"/>
            <w:vAlign w:val="center"/>
          </w:tcPr>
          <w:p w14:paraId="4DC2D72B"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劳</w:t>
            </w:r>
          </w:p>
          <w:p w14:paraId="46C574C5"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动</w:t>
            </w:r>
          </w:p>
        </w:tc>
        <w:tc>
          <w:tcPr>
            <w:tcW w:w="877" w:type="dxa"/>
            <w:vAlign w:val="center"/>
          </w:tcPr>
          <w:p w14:paraId="201D95D7"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跟（顶）岗</w:t>
            </w:r>
          </w:p>
          <w:p w14:paraId="2A0A1EA4"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实习</w:t>
            </w:r>
          </w:p>
        </w:tc>
        <w:tc>
          <w:tcPr>
            <w:tcW w:w="840" w:type="dxa"/>
            <w:vAlign w:val="center"/>
          </w:tcPr>
          <w:p w14:paraId="614642A2"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Times New Roman" w:cs="Times New Roman" w:hint="eastAsia"/>
                <w:sz w:val="24"/>
                <w:szCs w:val="24"/>
              </w:rPr>
              <w:t>跟岗实习</w:t>
            </w:r>
          </w:p>
        </w:tc>
        <w:tc>
          <w:tcPr>
            <w:tcW w:w="732" w:type="dxa"/>
          </w:tcPr>
          <w:p w14:paraId="5F771E83" w14:textId="77777777" w:rsidR="00353727" w:rsidRPr="00353727" w:rsidRDefault="00353727" w:rsidP="00353727">
            <w:pPr>
              <w:spacing w:line="360" w:lineRule="exact"/>
              <w:jc w:val="center"/>
              <w:rPr>
                <w:rFonts w:ascii="宋体" w:eastAsia="宋体" w:hAnsi="宋体" w:cs="Times New Roman"/>
                <w:sz w:val="24"/>
                <w:szCs w:val="24"/>
              </w:rPr>
            </w:pPr>
          </w:p>
          <w:p w14:paraId="77DA6360"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毕业</w:t>
            </w:r>
          </w:p>
          <w:p w14:paraId="10234746"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教育</w:t>
            </w:r>
          </w:p>
        </w:tc>
        <w:tc>
          <w:tcPr>
            <w:tcW w:w="923" w:type="dxa"/>
            <w:vMerge/>
            <w:vAlign w:val="center"/>
          </w:tcPr>
          <w:p w14:paraId="34720366" w14:textId="77777777" w:rsidR="00353727" w:rsidRPr="00353727" w:rsidRDefault="00353727" w:rsidP="00353727">
            <w:pPr>
              <w:widowControl/>
              <w:spacing w:line="360" w:lineRule="exact"/>
              <w:jc w:val="left"/>
              <w:rPr>
                <w:rFonts w:ascii="宋体" w:eastAsia="宋体" w:hAnsi="Times New Roman" w:cs="Times New Roman"/>
                <w:sz w:val="24"/>
                <w:szCs w:val="24"/>
              </w:rPr>
            </w:pPr>
          </w:p>
        </w:tc>
        <w:tc>
          <w:tcPr>
            <w:tcW w:w="949" w:type="dxa"/>
            <w:vMerge/>
            <w:vAlign w:val="center"/>
          </w:tcPr>
          <w:p w14:paraId="14F93806" w14:textId="77777777" w:rsidR="00353727" w:rsidRPr="00353727" w:rsidRDefault="00353727" w:rsidP="00353727">
            <w:pPr>
              <w:widowControl/>
              <w:spacing w:line="360" w:lineRule="exact"/>
              <w:jc w:val="left"/>
              <w:rPr>
                <w:rFonts w:ascii="宋体" w:eastAsia="宋体" w:hAnsi="Times New Roman" w:cs="Times New Roman"/>
                <w:sz w:val="24"/>
                <w:szCs w:val="24"/>
              </w:rPr>
            </w:pPr>
          </w:p>
        </w:tc>
      </w:tr>
      <w:tr w:rsidR="00353727" w:rsidRPr="00353727" w14:paraId="1004B07B" w14:textId="77777777" w:rsidTr="00353727">
        <w:trPr>
          <w:cantSplit/>
          <w:trHeight w:val="109"/>
          <w:jc w:val="center"/>
        </w:trPr>
        <w:tc>
          <w:tcPr>
            <w:tcW w:w="905" w:type="dxa"/>
            <w:vMerge w:val="restart"/>
            <w:vAlign w:val="center"/>
          </w:tcPr>
          <w:p w14:paraId="333BBB69"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一</w:t>
            </w:r>
          </w:p>
        </w:tc>
        <w:tc>
          <w:tcPr>
            <w:tcW w:w="815" w:type="dxa"/>
            <w:vAlign w:val="center"/>
          </w:tcPr>
          <w:p w14:paraId="15917002"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792" w:type="dxa"/>
            <w:vAlign w:val="center"/>
          </w:tcPr>
          <w:p w14:paraId="0782AD6F"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17</w:t>
            </w:r>
          </w:p>
        </w:tc>
        <w:tc>
          <w:tcPr>
            <w:tcW w:w="792" w:type="dxa"/>
            <w:vAlign w:val="center"/>
          </w:tcPr>
          <w:p w14:paraId="3B443159"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894" w:type="dxa"/>
            <w:vAlign w:val="center"/>
          </w:tcPr>
          <w:p w14:paraId="4225FBBF"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690" w:type="dxa"/>
            <w:vAlign w:val="center"/>
          </w:tcPr>
          <w:p w14:paraId="4637B51D"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877" w:type="dxa"/>
            <w:vAlign w:val="center"/>
          </w:tcPr>
          <w:p w14:paraId="622BF47F" w14:textId="77777777" w:rsidR="00353727" w:rsidRPr="00353727" w:rsidRDefault="00353727" w:rsidP="00353727">
            <w:pPr>
              <w:spacing w:line="360" w:lineRule="exact"/>
              <w:jc w:val="center"/>
              <w:rPr>
                <w:rFonts w:ascii="宋体" w:eastAsia="宋体" w:hAnsi="宋体" w:cs="Times New Roman"/>
                <w:sz w:val="24"/>
                <w:szCs w:val="24"/>
              </w:rPr>
            </w:pPr>
          </w:p>
        </w:tc>
        <w:tc>
          <w:tcPr>
            <w:tcW w:w="840" w:type="dxa"/>
            <w:vAlign w:val="center"/>
          </w:tcPr>
          <w:p w14:paraId="4B4F999B" w14:textId="77777777" w:rsidR="00353727" w:rsidRPr="00353727" w:rsidRDefault="00353727" w:rsidP="00353727">
            <w:pPr>
              <w:spacing w:line="360" w:lineRule="exact"/>
              <w:jc w:val="center"/>
              <w:rPr>
                <w:rFonts w:ascii="宋体" w:eastAsia="宋体" w:hAnsi="宋体" w:cs="Times New Roman"/>
                <w:sz w:val="24"/>
                <w:szCs w:val="24"/>
              </w:rPr>
            </w:pPr>
          </w:p>
        </w:tc>
        <w:tc>
          <w:tcPr>
            <w:tcW w:w="732" w:type="dxa"/>
          </w:tcPr>
          <w:p w14:paraId="47C4B79C" w14:textId="77777777" w:rsidR="00353727" w:rsidRPr="00353727" w:rsidRDefault="00353727" w:rsidP="00353727">
            <w:pPr>
              <w:spacing w:line="360" w:lineRule="exact"/>
              <w:jc w:val="center"/>
              <w:rPr>
                <w:rFonts w:ascii="宋体" w:eastAsia="宋体" w:hAnsi="宋体" w:cs="Times New Roman"/>
                <w:sz w:val="24"/>
                <w:szCs w:val="24"/>
              </w:rPr>
            </w:pPr>
          </w:p>
        </w:tc>
        <w:tc>
          <w:tcPr>
            <w:tcW w:w="923" w:type="dxa"/>
            <w:vAlign w:val="center"/>
          </w:tcPr>
          <w:p w14:paraId="60C4AF84"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949" w:type="dxa"/>
            <w:vAlign w:val="center"/>
          </w:tcPr>
          <w:p w14:paraId="748E3E9B"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21</w:t>
            </w:r>
          </w:p>
        </w:tc>
      </w:tr>
      <w:tr w:rsidR="00353727" w:rsidRPr="00353727" w14:paraId="2457FCC0" w14:textId="77777777" w:rsidTr="00353727">
        <w:trPr>
          <w:cantSplit/>
          <w:trHeight w:val="172"/>
          <w:jc w:val="center"/>
        </w:trPr>
        <w:tc>
          <w:tcPr>
            <w:tcW w:w="905" w:type="dxa"/>
            <w:vMerge/>
            <w:vAlign w:val="center"/>
          </w:tcPr>
          <w:p w14:paraId="1EF30F04" w14:textId="77777777" w:rsidR="00353727" w:rsidRPr="00353727" w:rsidRDefault="00353727" w:rsidP="00353727">
            <w:pPr>
              <w:widowControl/>
              <w:spacing w:line="360" w:lineRule="exact"/>
              <w:jc w:val="left"/>
              <w:rPr>
                <w:rFonts w:ascii="宋体" w:eastAsia="宋体" w:hAnsi="Times New Roman" w:cs="Times New Roman"/>
                <w:sz w:val="24"/>
                <w:szCs w:val="24"/>
              </w:rPr>
            </w:pPr>
          </w:p>
        </w:tc>
        <w:tc>
          <w:tcPr>
            <w:tcW w:w="815" w:type="dxa"/>
            <w:vAlign w:val="center"/>
          </w:tcPr>
          <w:p w14:paraId="6D93C5FF"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2</w:t>
            </w:r>
          </w:p>
        </w:tc>
        <w:tc>
          <w:tcPr>
            <w:tcW w:w="792" w:type="dxa"/>
            <w:vAlign w:val="center"/>
          </w:tcPr>
          <w:p w14:paraId="591FB4A8"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18</w:t>
            </w:r>
          </w:p>
        </w:tc>
        <w:tc>
          <w:tcPr>
            <w:tcW w:w="792" w:type="dxa"/>
            <w:vAlign w:val="center"/>
          </w:tcPr>
          <w:p w14:paraId="306275F6"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894" w:type="dxa"/>
            <w:vAlign w:val="center"/>
          </w:tcPr>
          <w:p w14:paraId="4C542B8B" w14:textId="77777777" w:rsidR="00353727" w:rsidRPr="00353727" w:rsidRDefault="00353727" w:rsidP="00353727">
            <w:pPr>
              <w:spacing w:line="360" w:lineRule="exact"/>
              <w:jc w:val="center"/>
              <w:rPr>
                <w:rFonts w:ascii="宋体" w:eastAsia="宋体" w:hAnsi="宋体" w:cs="Times New Roman"/>
                <w:sz w:val="24"/>
                <w:szCs w:val="24"/>
              </w:rPr>
            </w:pPr>
          </w:p>
        </w:tc>
        <w:tc>
          <w:tcPr>
            <w:tcW w:w="690" w:type="dxa"/>
            <w:vAlign w:val="center"/>
          </w:tcPr>
          <w:p w14:paraId="541750C8"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877" w:type="dxa"/>
            <w:vAlign w:val="center"/>
          </w:tcPr>
          <w:p w14:paraId="1D82E7F8" w14:textId="77777777" w:rsidR="00353727" w:rsidRPr="00353727" w:rsidRDefault="00353727" w:rsidP="00353727">
            <w:pPr>
              <w:spacing w:line="360" w:lineRule="exact"/>
              <w:jc w:val="center"/>
              <w:rPr>
                <w:rFonts w:ascii="宋体" w:eastAsia="宋体" w:hAnsi="宋体" w:cs="Times New Roman"/>
                <w:sz w:val="24"/>
                <w:szCs w:val="24"/>
              </w:rPr>
            </w:pPr>
          </w:p>
        </w:tc>
        <w:tc>
          <w:tcPr>
            <w:tcW w:w="840" w:type="dxa"/>
            <w:vAlign w:val="center"/>
          </w:tcPr>
          <w:p w14:paraId="4209CA5E" w14:textId="77777777" w:rsidR="00353727" w:rsidRPr="00353727" w:rsidRDefault="00353727" w:rsidP="00353727">
            <w:pPr>
              <w:spacing w:line="360" w:lineRule="exact"/>
              <w:jc w:val="center"/>
              <w:rPr>
                <w:rFonts w:ascii="宋体" w:eastAsia="宋体" w:hAnsi="宋体" w:cs="Times New Roman"/>
                <w:sz w:val="24"/>
                <w:szCs w:val="24"/>
              </w:rPr>
            </w:pPr>
          </w:p>
        </w:tc>
        <w:tc>
          <w:tcPr>
            <w:tcW w:w="732" w:type="dxa"/>
          </w:tcPr>
          <w:p w14:paraId="0CA5579C" w14:textId="77777777" w:rsidR="00353727" w:rsidRPr="00353727" w:rsidRDefault="00353727" w:rsidP="00353727">
            <w:pPr>
              <w:spacing w:line="360" w:lineRule="exact"/>
              <w:jc w:val="center"/>
              <w:rPr>
                <w:rFonts w:ascii="宋体" w:eastAsia="宋体" w:hAnsi="宋体" w:cs="Times New Roman"/>
                <w:sz w:val="24"/>
                <w:szCs w:val="24"/>
              </w:rPr>
            </w:pPr>
          </w:p>
        </w:tc>
        <w:tc>
          <w:tcPr>
            <w:tcW w:w="923" w:type="dxa"/>
            <w:vAlign w:val="center"/>
          </w:tcPr>
          <w:p w14:paraId="3E1EBEE2"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949" w:type="dxa"/>
            <w:vAlign w:val="center"/>
          </w:tcPr>
          <w:p w14:paraId="3C8DBB52"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21</w:t>
            </w:r>
          </w:p>
        </w:tc>
      </w:tr>
      <w:tr w:rsidR="00353727" w:rsidRPr="00353727" w14:paraId="3A1917EA" w14:textId="77777777" w:rsidTr="00353727">
        <w:trPr>
          <w:cantSplit/>
          <w:trHeight w:val="219"/>
          <w:jc w:val="center"/>
        </w:trPr>
        <w:tc>
          <w:tcPr>
            <w:tcW w:w="905" w:type="dxa"/>
            <w:vMerge w:val="restart"/>
            <w:vAlign w:val="center"/>
          </w:tcPr>
          <w:p w14:paraId="5E8821EC"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二</w:t>
            </w:r>
          </w:p>
        </w:tc>
        <w:tc>
          <w:tcPr>
            <w:tcW w:w="815" w:type="dxa"/>
            <w:vAlign w:val="center"/>
          </w:tcPr>
          <w:p w14:paraId="278A4236"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3</w:t>
            </w:r>
          </w:p>
        </w:tc>
        <w:tc>
          <w:tcPr>
            <w:tcW w:w="792" w:type="dxa"/>
            <w:vAlign w:val="center"/>
          </w:tcPr>
          <w:p w14:paraId="7E1AE589" w14:textId="77777777" w:rsidR="00353727" w:rsidRPr="00353727" w:rsidRDefault="00353727" w:rsidP="00353727">
            <w:pPr>
              <w:spacing w:line="360" w:lineRule="exact"/>
              <w:jc w:val="center"/>
              <w:rPr>
                <w:rFonts w:ascii="宋体" w:eastAsia="宋体" w:hAnsi="宋体" w:cs="Times New Roman"/>
                <w:sz w:val="24"/>
                <w:szCs w:val="24"/>
              </w:rPr>
            </w:pPr>
          </w:p>
        </w:tc>
        <w:tc>
          <w:tcPr>
            <w:tcW w:w="792" w:type="dxa"/>
            <w:vAlign w:val="center"/>
          </w:tcPr>
          <w:p w14:paraId="68E4A364" w14:textId="77777777" w:rsidR="00353727" w:rsidRPr="00353727" w:rsidRDefault="00353727" w:rsidP="00353727">
            <w:pPr>
              <w:spacing w:line="360" w:lineRule="exact"/>
              <w:jc w:val="center"/>
              <w:rPr>
                <w:rFonts w:ascii="宋体" w:eastAsia="宋体" w:hAnsi="宋体" w:cs="Times New Roman"/>
                <w:sz w:val="24"/>
                <w:szCs w:val="24"/>
              </w:rPr>
            </w:pPr>
          </w:p>
        </w:tc>
        <w:tc>
          <w:tcPr>
            <w:tcW w:w="894" w:type="dxa"/>
            <w:vAlign w:val="center"/>
          </w:tcPr>
          <w:p w14:paraId="265D1F74" w14:textId="77777777" w:rsidR="00353727" w:rsidRPr="00353727" w:rsidRDefault="00353727" w:rsidP="00353727">
            <w:pPr>
              <w:spacing w:line="360" w:lineRule="exact"/>
              <w:jc w:val="center"/>
              <w:rPr>
                <w:rFonts w:ascii="宋体" w:eastAsia="宋体" w:hAnsi="宋体" w:cs="Times New Roman"/>
                <w:sz w:val="24"/>
                <w:szCs w:val="24"/>
              </w:rPr>
            </w:pPr>
          </w:p>
        </w:tc>
        <w:tc>
          <w:tcPr>
            <w:tcW w:w="690" w:type="dxa"/>
            <w:vAlign w:val="center"/>
          </w:tcPr>
          <w:p w14:paraId="5D8C5CBC" w14:textId="77777777" w:rsidR="00353727" w:rsidRPr="00353727" w:rsidRDefault="00353727" w:rsidP="00353727">
            <w:pPr>
              <w:spacing w:line="360" w:lineRule="exact"/>
              <w:jc w:val="center"/>
              <w:rPr>
                <w:rFonts w:ascii="宋体" w:eastAsia="宋体" w:hAnsi="宋体" w:cs="Times New Roman"/>
                <w:sz w:val="24"/>
                <w:szCs w:val="24"/>
              </w:rPr>
            </w:pPr>
          </w:p>
        </w:tc>
        <w:tc>
          <w:tcPr>
            <w:tcW w:w="877" w:type="dxa"/>
            <w:vAlign w:val="center"/>
          </w:tcPr>
          <w:p w14:paraId="6CCE8FF4"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w:t>
            </w:r>
            <w:r w:rsidRPr="00353727">
              <w:rPr>
                <w:rFonts w:ascii="宋体" w:eastAsia="宋体" w:hAnsi="宋体" w:cs="Times New Roman"/>
                <w:sz w:val="24"/>
                <w:szCs w:val="24"/>
              </w:rPr>
              <w:t>8</w:t>
            </w:r>
          </w:p>
        </w:tc>
        <w:tc>
          <w:tcPr>
            <w:tcW w:w="840" w:type="dxa"/>
            <w:vAlign w:val="center"/>
          </w:tcPr>
          <w:p w14:paraId="4B7586EA" w14:textId="77777777" w:rsidR="00353727" w:rsidRPr="00353727" w:rsidRDefault="00353727" w:rsidP="00353727">
            <w:pPr>
              <w:spacing w:line="360" w:lineRule="exact"/>
              <w:jc w:val="center"/>
              <w:rPr>
                <w:rFonts w:ascii="宋体" w:eastAsia="宋体" w:hAnsi="宋体" w:cs="Times New Roman"/>
                <w:sz w:val="24"/>
                <w:szCs w:val="24"/>
              </w:rPr>
            </w:pPr>
          </w:p>
        </w:tc>
        <w:tc>
          <w:tcPr>
            <w:tcW w:w="732" w:type="dxa"/>
          </w:tcPr>
          <w:p w14:paraId="76C5A1D6" w14:textId="77777777" w:rsidR="00353727" w:rsidRPr="00353727" w:rsidRDefault="00353727" w:rsidP="00353727">
            <w:pPr>
              <w:spacing w:line="360" w:lineRule="exact"/>
              <w:jc w:val="center"/>
              <w:rPr>
                <w:rFonts w:ascii="宋体" w:eastAsia="宋体" w:hAnsi="宋体" w:cs="Times New Roman"/>
                <w:sz w:val="24"/>
                <w:szCs w:val="24"/>
              </w:rPr>
            </w:pPr>
          </w:p>
        </w:tc>
        <w:tc>
          <w:tcPr>
            <w:tcW w:w="923" w:type="dxa"/>
            <w:vAlign w:val="center"/>
          </w:tcPr>
          <w:p w14:paraId="16DE7EFD"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3</w:t>
            </w:r>
          </w:p>
        </w:tc>
        <w:tc>
          <w:tcPr>
            <w:tcW w:w="949" w:type="dxa"/>
            <w:vAlign w:val="center"/>
          </w:tcPr>
          <w:p w14:paraId="70BA6748"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21</w:t>
            </w:r>
          </w:p>
        </w:tc>
      </w:tr>
      <w:tr w:rsidR="00353727" w:rsidRPr="00353727" w14:paraId="0C872668" w14:textId="77777777" w:rsidTr="00353727">
        <w:trPr>
          <w:cantSplit/>
          <w:trHeight w:val="125"/>
          <w:jc w:val="center"/>
        </w:trPr>
        <w:tc>
          <w:tcPr>
            <w:tcW w:w="905" w:type="dxa"/>
            <w:vMerge/>
            <w:vAlign w:val="center"/>
          </w:tcPr>
          <w:p w14:paraId="6FB72F11" w14:textId="77777777" w:rsidR="00353727" w:rsidRPr="00353727" w:rsidRDefault="00353727" w:rsidP="00353727">
            <w:pPr>
              <w:widowControl/>
              <w:spacing w:line="360" w:lineRule="exact"/>
              <w:jc w:val="left"/>
              <w:rPr>
                <w:rFonts w:ascii="宋体" w:eastAsia="宋体" w:hAnsi="Times New Roman" w:cs="Times New Roman"/>
                <w:sz w:val="24"/>
                <w:szCs w:val="24"/>
              </w:rPr>
            </w:pPr>
          </w:p>
        </w:tc>
        <w:tc>
          <w:tcPr>
            <w:tcW w:w="815" w:type="dxa"/>
            <w:vAlign w:val="center"/>
          </w:tcPr>
          <w:p w14:paraId="61958ED1"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4</w:t>
            </w:r>
          </w:p>
        </w:tc>
        <w:tc>
          <w:tcPr>
            <w:tcW w:w="792" w:type="dxa"/>
            <w:vAlign w:val="center"/>
          </w:tcPr>
          <w:p w14:paraId="4194DAA4"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18</w:t>
            </w:r>
          </w:p>
        </w:tc>
        <w:tc>
          <w:tcPr>
            <w:tcW w:w="792" w:type="dxa"/>
            <w:vAlign w:val="center"/>
          </w:tcPr>
          <w:p w14:paraId="0694A2F1"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894" w:type="dxa"/>
            <w:vAlign w:val="center"/>
          </w:tcPr>
          <w:p w14:paraId="0F3BB778" w14:textId="77777777" w:rsidR="00353727" w:rsidRPr="00353727" w:rsidRDefault="00353727" w:rsidP="00353727">
            <w:pPr>
              <w:spacing w:line="360" w:lineRule="exact"/>
              <w:jc w:val="center"/>
              <w:rPr>
                <w:rFonts w:ascii="宋体" w:eastAsia="宋体" w:hAnsi="宋体" w:cs="Times New Roman"/>
                <w:sz w:val="24"/>
                <w:szCs w:val="24"/>
              </w:rPr>
            </w:pPr>
          </w:p>
        </w:tc>
        <w:tc>
          <w:tcPr>
            <w:tcW w:w="690" w:type="dxa"/>
            <w:vAlign w:val="center"/>
          </w:tcPr>
          <w:p w14:paraId="00FA27C0"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877" w:type="dxa"/>
            <w:vAlign w:val="center"/>
          </w:tcPr>
          <w:p w14:paraId="17D3AA39" w14:textId="77777777" w:rsidR="00353727" w:rsidRPr="00353727" w:rsidRDefault="00353727" w:rsidP="00353727">
            <w:pPr>
              <w:spacing w:line="360" w:lineRule="exact"/>
              <w:jc w:val="center"/>
              <w:rPr>
                <w:rFonts w:ascii="宋体" w:eastAsia="宋体" w:hAnsi="宋体" w:cs="Times New Roman"/>
                <w:sz w:val="24"/>
                <w:szCs w:val="24"/>
              </w:rPr>
            </w:pPr>
          </w:p>
        </w:tc>
        <w:tc>
          <w:tcPr>
            <w:tcW w:w="840" w:type="dxa"/>
            <w:vAlign w:val="center"/>
          </w:tcPr>
          <w:p w14:paraId="2E360C66" w14:textId="77777777" w:rsidR="00353727" w:rsidRPr="00353727" w:rsidRDefault="00353727" w:rsidP="00353727">
            <w:pPr>
              <w:spacing w:line="360" w:lineRule="exact"/>
              <w:jc w:val="center"/>
              <w:rPr>
                <w:rFonts w:ascii="宋体" w:eastAsia="宋体" w:hAnsi="宋体" w:cs="Times New Roman"/>
                <w:sz w:val="24"/>
                <w:szCs w:val="24"/>
              </w:rPr>
            </w:pPr>
          </w:p>
        </w:tc>
        <w:tc>
          <w:tcPr>
            <w:tcW w:w="732" w:type="dxa"/>
          </w:tcPr>
          <w:p w14:paraId="6A86732A" w14:textId="77777777" w:rsidR="00353727" w:rsidRPr="00353727" w:rsidRDefault="00353727" w:rsidP="00353727">
            <w:pPr>
              <w:spacing w:line="360" w:lineRule="exact"/>
              <w:jc w:val="center"/>
              <w:rPr>
                <w:rFonts w:ascii="宋体" w:eastAsia="宋体" w:hAnsi="宋体" w:cs="Times New Roman"/>
                <w:sz w:val="24"/>
                <w:szCs w:val="24"/>
              </w:rPr>
            </w:pPr>
          </w:p>
        </w:tc>
        <w:tc>
          <w:tcPr>
            <w:tcW w:w="923" w:type="dxa"/>
            <w:vAlign w:val="center"/>
          </w:tcPr>
          <w:p w14:paraId="42FD0D1A"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Times New Roman" w:cs="Times New Roman" w:hint="eastAsia"/>
                <w:sz w:val="24"/>
                <w:szCs w:val="24"/>
              </w:rPr>
              <w:t>1</w:t>
            </w:r>
          </w:p>
        </w:tc>
        <w:tc>
          <w:tcPr>
            <w:tcW w:w="949" w:type="dxa"/>
            <w:vAlign w:val="center"/>
          </w:tcPr>
          <w:p w14:paraId="00EC83C1"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21</w:t>
            </w:r>
          </w:p>
        </w:tc>
      </w:tr>
      <w:tr w:rsidR="00353727" w:rsidRPr="00353727" w14:paraId="2B0ECEC7" w14:textId="77777777" w:rsidTr="00353727">
        <w:trPr>
          <w:cantSplit/>
          <w:trHeight w:val="263"/>
          <w:jc w:val="center"/>
        </w:trPr>
        <w:tc>
          <w:tcPr>
            <w:tcW w:w="905" w:type="dxa"/>
            <w:vMerge w:val="restart"/>
            <w:vAlign w:val="center"/>
          </w:tcPr>
          <w:p w14:paraId="37D92C77"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三</w:t>
            </w:r>
          </w:p>
        </w:tc>
        <w:tc>
          <w:tcPr>
            <w:tcW w:w="815" w:type="dxa"/>
            <w:vAlign w:val="center"/>
          </w:tcPr>
          <w:p w14:paraId="218B978E"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5</w:t>
            </w:r>
          </w:p>
        </w:tc>
        <w:tc>
          <w:tcPr>
            <w:tcW w:w="792" w:type="dxa"/>
            <w:vAlign w:val="center"/>
          </w:tcPr>
          <w:p w14:paraId="0341D4F1"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w:t>
            </w:r>
            <w:r w:rsidRPr="00353727">
              <w:rPr>
                <w:rFonts w:ascii="宋体" w:eastAsia="宋体" w:hAnsi="宋体" w:cs="Times New Roman"/>
                <w:sz w:val="24"/>
                <w:szCs w:val="24"/>
              </w:rPr>
              <w:t>8</w:t>
            </w:r>
          </w:p>
        </w:tc>
        <w:tc>
          <w:tcPr>
            <w:tcW w:w="792" w:type="dxa"/>
            <w:vAlign w:val="center"/>
          </w:tcPr>
          <w:p w14:paraId="0F92D76D"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w:t>
            </w:r>
          </w:p>
        </w:tc>
        <w:tc>
          <w:tcPr>
            <w:tcW w:w="894" w:type="dxa"/>
            <w:vAlign w:val="center"/>
          </w:tcPr>
          <w:p w14:paraId="0F5F3B15" w14:textId="77777777" w:rsidR="00353727" w:rsidRPr="00353727" w:rsidRDefault="00353727" w:rsidP="00353727">
            <w:pPr>
              <w:spacing w:line="360" w:lineRule="exact"/>
              <w:jc w:val="center"/>
              <w:rPr>
                <w:rFonts w:ascii="宋体" w:eastAsia="宋体" w:hAnsi="宋体" w:cs="Times New Roman"/>
                <w:sz w:val="24"/>
                <w:szCs w:val="24"/>
              </w:rPr>
            </w:pPr>
          </w:p>
        </w:tc>
        <w:tc>
          <w:tcPr>
            <w:tcW w:w="690" w:type="dxa"/>
            <w:vAlign w:val="center"/>
          </w:tcPr>
          <w:p w14:paraId="536A4DE0"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w:t>
            </w:r>
          </w:p>
        </w:tc>
        <w:tc>
          <w:tcPr>
            <w:tcW w:w="877" w:type="dxa"/>
            <w:vAlign w:val="center"/>
          </w:tcPr>
          <w:p w14:paraId="303A5B86" w14:textId="77777777" w:rsidR="00353727" w:rsidRPr="00353727" w:rsidRDefault="00353727" w:rsidP="00353727">
            <w:pPr>
              <w:spacing w:line="360" w:lineRule="exact"/>
              <w:jc w:val="center"/>
              <w:rPr>
                <w:rFonts w:ascii="宋体" w:eastAsia="宋体" w:hAnsi="宋体" w:cs="Times New Roman"/>
                <w:sz w:val="24"/>
                <w:szCs w:val="24"/>
              </w:rPr>
            </w:pPr>
          </w:p>
        </w:tc>
        <w:tc>
          <w:tcPr>
            <w:tcW w:w="840" w:type="dxa"/>
            <w:vAlign w:val="center"/>
          </w:tcPr>
          <w:p w14:paraId="49D5F2A7" w14:textId="77777777" w:rsidR="00353727" w:rsidRPr="00353727" w:rsidRDefault="00353727" w:rsidP="00353727">
            <w:pPr>
              <w:spacing w:line="360" w:lineRule="exact"/>
              <w:jc w:val="center"/>
              <w:rPr>
                <w:rFonts w:ascii="宋体" w:eastAsia="宋体" w:hAnsi="宋体" w:cs="Times New Roman"/>
                <w:sz w:val="24"/>
                <w:szCs w:val="24"/>
              </w:rPr>
            </w:pPr>
          </w:p>
        </w:tc>
        <w:tc>
          <w:tcPr>
            <w:tcW w:w="732" w:type="dxa"/>
          </w:tcPr>
          <w:p w14:paraId="2FCADBBE" w14:textId="77777777" w:rsidR="00353727" w:rsidRPr="00353727" w:rsidRDefault="00353727" w:rsidP="00353727">
            <w:pPr>
              <w:spacing w:line="360" w:lineRule="exact"/>
              <w:jc w:val="center"/>
              <w:rPr>
                <w:rFonts w:ascii="宋体" w:eastAsia="宋体" w:hAnsi="宋体" w:cs="Times New Roman"/>
                <w:sz w:val="24"/>
                <w:szCs w:val="24"/>
              </w:rPr>
            </w:pPr>
          </w:p>
        </w:tc>
        <w:tc>
          <w:tcPr>
            <w:tcW w:w="923" w:type="dxa"/>
            <w:vAlign w:val="center"/>
          </w:tcPr>
          <w:p w14:paraId="145CD128"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r w:rsidRPr="00353727">
              <w:rPr>
                <w:rFonts w:ascii="宋体" w:eastAsia="宋体" w:hAnsi="宋体" w:cs="Times New Roman" w:hint="eastAsia"/>
                <w:sz w:val="24"/>
                <w:szCs w:val="24"/>
              </w:rPr>
              <w:t>（技能鉴定）</w:t>
            </w:r>
          </w:p>
        </w:tc>
        <w:tc>
          <w:tcPr>
            <w:tcW w:w="949" w:type="dxa"/>
            <w:vAlign w:val="center"/>
          </w:tcPr>
          <w:p w14:paraId="47D0A9CC"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21</w:t>
            </w:r>
          </w:p>
        </w:tc>
      </w:tr>
      <w:tr w:rsidR="00353727" w:rsidRPr="00353727" w14:paraId="3D68BE23" w14:textId="77777777" w:rsidTr="00353727">
        <w:trPr>
          <w:cantSplit/>
          <w:trHeight w:val="169"/>
          <w:jc w:val="center"/>
        </w:trPr>
        <w:tc>
          <w:tcPr>
            <w:tcW w:w="905" w:type="dxa"/>
            <w:vMerge/>
            <w:vAlign w:val="center"/>
          </w:tcPr>
          <w:p w14:paraId="721F6FB2" w14:textId="77777777" w:rsidR="00353727" w:rsidRPr="00353727" w:rsidRDefault="00353727" w:rsidP="00353727">
            <w:pPr>
              <w:widowControl/>
              <w:spacing w:line="360" w:lineRule="exact"/>
              <w:jc w:val="left"/>
              <w:rPr>
                <w:rFonts w:ascii="宋体" w:eastAsia="宋体" w:hAnsi="Times New Roman" w:cs="Times New Roman"/>
                <w:sz w:val="24"/>
                <w:szCs w:val="24"/>
              </w:rPr>
            </w:pPr>
          </w:p>
        </w:tc>
        <w:tc>
          <w:tcPr>
            <w:tcW w:w="815" w:type="dxa"/>
            <w:vAlign w:val="center"/>
          </w:tcPr>
          <w:p w14:paraId="3B0D03D7"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6</w:t>
            </w:r>
          </w:p>
        </w:tc>
        <w:tc>
          <w:tcPr>
            <w:tcW w:w="792" w:type="dxa"/>
            <w:vAlign w:val="center"/>
          </w:tcPr>
          <w:p w14:paraId="7D591276" w14:textId="77777777" w:rsidR="00353727" w:rsidRPr="00353727" w:rsidRDefault="00353727" w:rsidP="00353727">
            <w:pPr>
              <w:spacing w:line="360" w:lineRule="exact"/>
              <w:jc w:val="center"/>
              <w:rPr>
                <w:rFonts w:ascii="宋体" w:eastAsia="宋体" w:hAnsi="宋体" w:cs="Times New Roman"/>
                <w:sz w:val="24"/>
                <w:szCs w:val="24"/>
              </w:rPr>
            </w:pPr>
          </w:p>
        </w:tc>
        <w:tc>
          <w:tcPr>
            <w:tcW w:w="792" w:type="dxa"/>
            <w:vAlign w:val="center"/>
          </w:tcPr>
          <w:p w14:paraId="5D264462" w14:textId="77777777" w:rsidR="00353727" w:rsidRPr="00353727" w:rsidRDefault="00353727" w:rsidP="00353727">
            <w:pPr>
              <w:spacing w:line="360" w:lineRule="exact"/>
              <w:jc w:val="center"/>
              <w:rPr>
                <w:rFonts w:ascii="宋体" w:eastAsia="宋体" w:hAnsi="宋体" w:cs="Times New Roman"/>
                <w:sz w:val="24"/>
                <w:szCs w:val="24"/>
              </w:rPr>
            </w:pPr>
          </w:p>
        </w:tc>
        <w:tc>
          <w:tcPr>
            <w:tcW w:w="894" w:type="dxa"/>
            <w:vAlign w:val="center"/>
          </w:tcPr>
          <w:p w14:paraId="201A45D6" w14:textId="77777777" w:rsidR="00353727" w:rsidRPr="00353727" w:rsidRDefault="00353727" w:rsidP="00353727">
            <w:pPr>
              <w:spacing w:line="360" w:lineRule="exact"/>
              <w:jc w:val="center"/>
              <w:rPr>
                <w:rFonts w:ascii="宋体" w:eastAsia="宋体" w:hAnsi="宋体" w:cs="Times New Roman"/>
                <w:sz w:val="24"/>
                <w:szCs w:val="24"/>
              </w:rPr>
            </w:pPr>
          </w:p>
        </w:tc>
        <w:tc>
          <w:tcPr>
            <w:tcW w:w="690" w:type="dxa"/>
            <w:vAlign w:val="center"/>
          </w:tcPr>
          <w:p w14:paraId="2AF5DB3D" w14:textId="77777777" w:rsidR="00353727" w:rsidRPr="00353727" w:rsidRDefault="00353727" w:rsidP="00353727">
            <w:pPr>
              <w:spacing w:line="360" w:lineRule="exact"/>
              <w:jc w:val="center"/>
              <w:rPr>
                <w:rFonts w:ascii="宋体" w:eastAsia="宋体" w:hAnsi="宋体" w:cs="Times New Roman"/>
                <w:sz w:val="24"/>
                <w:szCs w:val="24"/>
              </w:rPr>
            </w:pPr>
          </w:p>
        </w:tc>
        <w:tc>
          <w:tcPr>
            <w:tcW w:w="877" w:type="dxa"/>
            <w:vAlign w:val="center"/>
          </w:tcPr>
          <w:p w14:paraId="34E88B5A" w14:textId="77777777" w:rsidR="00353727" w:rsidRPr="00353727" w:rsidRDefault="00353727" w:rsidP="00353727">
            <w:pPr>
              <w:spacing w:line="360" w:lineRule="exact"/>
              <w:jc w:val="center"/>
              <w:rPr>
                <w:rFonts w:ascii="宋体" w:eastAsia="宋体" w:hAnsi="宋体" w:cs="Times New Roman"/>
                <w:sz w:val="24"/>
                <w:szCs w:val="24"/>
              </w:rPr>
            </w:pPr>
          </w:p>
        </w:tc>
        <w:tc>
          <w:tcPr>
            <w:tcW w:w="840" w:type="dxa"/>
            <w:vAlign w:val="center"/>
          </w:tcPr>
          <w:p w14:paraId="5836CD84"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18</w:t>
            </w:r>
          </w:p>
        </w:tc>
        <w:tc>
          <w:tcPr>
            <w:tcW w:w="732" w:type="dxa"/>
          </w:tcPr>
          <w:p w14:paraId="49772847"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w:t>
            </w:r>
          </w:p>
        </w:tc>
        <w:tc>
          <w:tcPr>
            <w:tcW w:w="923" w:type="dxa"/>
            <w:vAlign w:val="center"/>
          </w:tcPr>
          <w:p w14:paraId="7B511823"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2</w:t>
            </w:r>
          </w:p>
        </w:tc>
        <w:tc>
          <w:tcPr>
            <w:tcW w:w="949" w:type="dxa"/>
            <w:vAlign w:val="center"/>
          </w:tcPr>
          <w:p w14:paraId="7117E994"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21</w:t>
            </w:r>
          </w:p>
        </w:tc>
      </w:tr>
      <w:tr w:rsidR="00353727" w:rsidRPr="00353727" w14:paraId="3AD2484B" w14:textId="77777777" w:rsidTr="00353727">
        <w:trPr>
          <w:trHeight w:val="231"/>
          <w:jc w:val="center"/>
        </w:trPr>
        <w:tc>
          <w:tcPr>
            <w:tcW w:w="1720" w:type="dxa"/>
            <w:gridSpan w:val="2"/>
            <w:vAlign w:val="center"/>
          </w:tcPr>
          <w:p w14:paraId="765329CA"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hint="eastAsia"/>
                <w:sz w:val="24"/>
                <w:szCs w:val="24"/>
              </w:rPr>
              <w:t>合计</w:t>
            </w:r>
          </w:p>
        </w:tc>
        <w:tc>
          <w:tcPr>
            <w:tcW w:w="792" w:type="dxa"/>
            <w:vAlign w:val="center"/>
          </w:tcPr>
          <w:p w14:paraId="6F772BDB"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71</w:t>
            </w:r>
          </w:p>
        </w:tc>
        <w:tc>
          <w:tcPr>
            <w:tcW w:w="792" w:type="dxa"/>
            <w:vAlign w:val="center"/>
          </w:tcPr>
          <w:p w14:paraId="49DA6BF7"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4</w:t>
            </w:r>
          </w:p>
        </w:tc>
        <w:tc>
          <w:tcPr>
            <w:tcW w:w="894" w:type="dxa"/>
            <w:vAlign w:val="center"/>
          </w:tcPr>
          <w:p w14:paraId="5B6CC2DD"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w:t>
            </w:r>
          </w:p>
        </w:tc>
        <w:tc>
          <w:tcPr>
            <w:tcW w:w="690" w:type="dxa"/>
            <w:vAlign w:val="center"/>
          </w:tcPr>
          <w:p w14:paraId="767C73D8"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4</w:t>
            </w:r>
          </w:p>
        </w:tc>
        <w:tc>
          <w:tcPr>
            <w:tcW w:w="877" w:type="dxa"/>
            <w:vAlign w:val="center"/>
          </w:tcPr>
          <w:p w14:paraId="1F752453"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sz w:val="24"/>
                <w:szCs w:val="24"/>
              </w:rPr>
              <w:t>18</w:t>
            </w:r>
          </w:p>
        </w:tc>
        <w:tc>
          <w:tcPr>
            <w:tcW w:w="840" w:type="dxa"/>
            <w:vAlign w:val="center"/>
          </w:tcPr>
          <w:p w14:paraId="6BFF4B8F"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18</w:t>
            </w:r>
          </w:p>
        </w:tc>
        <w:tc>
          <w:tcPr>
            <w:tcW w:w="732" w:type="dxa"/>
          </w:tcPr>
          <w:p w14:paraId="3C028AC3"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1</w:t>
            </w:r>
          </w:p>
        </w:tc>
        <w:tc>
          <w:tcPr>
            <w:tcW w:w="923" w:type="dxa"/>
            <w:vAlign w:val="center"/>
          </w:tcPr>
          <w:p w14:paraId="48921E33" w14:textId="77777777" w:rsidR="00353727" w:rsidRPr="00353727" w:rsidRDefault="00353727" w:rsidP="00353727">
            <w:pPr>
              <w:spacing w:line="360" w:lineRule="exact"/>
              <w:jc w:val="center"/>
              <w:rPr>
                <w:rFonts w:ascii="宋体" w:eastAsia="宋体" w:hAnsi="宋体" w:cs="Times New Roman"/>
                <w:sz w:val="24"/>
                <w:szCs w:val="24"/>
              </w:rPr>
            </w:pPr>
            <w:r w:rsidRPr="00353727">
              <w:rPr>
                <w:rFonts w:ascii="宋体" w:eastAsia="宋体" w:hAnsi="宋体" w:cs="Times New Roman" w:hint="eastAsia"/>
                <w:sz w:val="24"/>
                <w:szCs w:val="24"/>
              </w:rPr>
              <w:t>9</w:t>
            </w:r>
          </w:p>
        </w:tc>
        <w:tc>
          <w:tcPr>
            <w:tcW w:w="949" w:type="dxa"/>
            <w:vAlign w:val="center"/>
          </w:tcPr>
          <w:p w14:paraId="289D6FAF" w14:textId="77777777" w:rsidR="00353727" w:rsidRPr="00353727" w:rsidRDefault="00353727" w:rsidP="00353727">
            <w:pPr>
              <w:spacing w:line="360" w:lineRule="exact"/>
              <w:jc w:val="center"/>
              <w:rPr>
                <w:rFonts w:ascii="宋体" w:eastAsia="宋体" w:hAnsi="Times New Roman" w:cs="Times New Roman"/>
                <w:sz w:val="24"/>
                <w:szCs w:val="24"/>
              </w:rPr>
            </w:pPr>
            <w:r w:rsidRPr="00353727">
              <w:rPr>
                <w:rFonts w:ascii="宋体" w:eastAsia="宋体" w:hAnsi="宋体" w:cs="Times New Roman"/>
                <w:sz w:val="24"/>
                <w:szCs w:val="24"/>
              </w:rPr>
              <w:t>126</w:t>
            </w:r>
          </w:p>
        </w:tc>
      </w:tr>
    </w:tbl>
    <w:tbl>
      <w:tblPr>
        <w:tblpPr w:leftFromText="180" w:rightFromText="180" w:vertAnchor="text" w:horzAnchor="page" w:tblpX="1512" w:tblpY="544"/>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642"/>
        <w:gridCol w:w="1737"/>
        <w:gridCol w:w="733"/>
        <w:gridCol w:w="609"/>
        <w:gridCol w:w="636"/>
        <w:gridCol w:w="441"/>
        <w:gridCol w:w="482"/>
        <w:gridCol w:w="472"/>
        <w:gridCol w:w="669"/>
        <w:gridCol w:w="675"/>
        <w:gridCol w:w="645"/>
        <w:gridCol w:w="674"/>
      </w:tblGrid>
      <w:tr w:rsidR="00353727" w:rsidRPr="00353727" w14:paraId="21BFC25D" w14:textId="77777777" w:rsidTr="00353727">
        <w:trPr>
          <w:cantSplit/>
          <w:trHeight w:val="249"/>
        </w:trPr>
        <w:tc>
          <w:tcPr>
            <w:tcW w:w="729" w:type="dxa"/>
            <w:vMerge w:val="restart"/>
            <w:vAlign w:val="center"/>
          </w:tcPr>
          <w:p w14:paraId="302C362C" w14:textId="77777777" w:rsidR="00353727" w:rsidRPr="00353727" w:rsidRDefault="00353727" w:rsidP="00353727">
            <w:pPr>
              <w:widowControl/>
              <w:spacing w:line="260" w:lineRule="exact"/>
              <w:jc w:val="center"/>
              <w:rPr>
                <w:rFonts w:ascii="宋体" w:eastAsia="宋体" w:hAnsi="宋体" w:cs="宋体"/>
                <w:szCs w:val="21"/>
              </w:rPr>
            </w:pPr>
            <w:r w:rsidRPr="00353727">
              <w:rPr>
                <w:rFonts w:ascii="宋体" w:eastAsia="宋体" w:hAnsi="宋体" w:cs="宋体" w:hint="eastAsia"/>
                <w:szCs w:val="21"/>
              </w:rPr>
              <w:t>课程</w:t>
            </w:r>
          </w:p>
          <w:p w14:paraId="2B26F00E" w14:textId="77777777" w:rsidR="00353727" w:rsidRPr="00353727" w:rsidRDefault="00353727" w:rsidP="00353727">
            <w:pPr>
              <w:widowControl/>
              <w:spacing w:line="260" w:lineRule="exact"/>
              <w:jc w:val="center"/>
              <w:rPr>
                <w:rFonts w:ascii="宋体" w:eastAsia="宋体" w:hAnsi="宋体" w:cs="宋体"/>
                <w:szCs w:val="21"/>
              </w:rPr>
            </w:pPr>
            <w:r w:rsidRPr="00353727">
              <w:rPr>
                <w:rFonts w:ascii="宋体" w:eastAsia="宋体" w:hAnsi="宋体" w:cs="宋体" w:hint="eastAsia"/>
                <w:szCs w:val="21"/>
              </w:rPr>
              <w:t>分类</w:t>
            </w:r>
          </w:p>
        </w:tc>
        <w:tc>
          <w:tcPr>
            <w:tcW w:w="642" w:type="dxa"/>
            <w:vMerge w:val="restart"/>
            <w:vAlign w:val="center"/>
          </w:tcPr>
          <w:p w14:paraId="0FD41A29" w14:textId="77777777" w:rsidR="00353727" w:rsidRPr="00353727" w:rsidRDefault="00353727" w:rsidP="00353727">
            <w:pPr>
              <w:widowControl/>
              <w:spacing w:line="260" w:lineRule="exact"/>
              <w:jc w:val="center"/>
              <w:rPr>
                <w:rFonts w:ascii="宋体" w:eastAsia="宋体" w:hAnsi="宋体" w:cs="宋体"/>
                <w:szCs w:val="21"/>
              </w:rPr>
            </w:pPr>
            <w:r w:rsidRPr="00353727">
              <w:rPr>
                <w:rFonts w:ascii="宋体" w:eastAsia="宋体" w:hAnsi="宋体" w:cs="宋体" w:hint="eastAsia"/>
                <w:szCs w:val="21"/>
              </w:rPr>
              <w:t>序</w:t>
            </w:r>
          </w:p>
          <w:p w14:paraId="56FC5EE6" w14:textId="77777777" w:rsidR="00353727" w:rsidRPr="00353727" w:rsidRDefault="00353727" w:rsidP="00353727">
            <w:pPr>
              <w:widowControl/>
              <w:spacing w:line="260" w:lineRule="exact"/>
              <w:jc w:val="center"/>
              <w:rPr>
                <w:rFonts w:ascii="宋体" w:eastAsia="宋体" w:hAnsi="宋体" w:cs="宋体"/>
                <w:szCs w:val="21"/>
              </w:rPr>
            </w:pPr>
            <w:r w:rsidRPr="00353727">
              <w:rPr>
                <w:rFonts w:ascii="宋体" w:eastAsia="宋体" w:hAnsi="宋体" w:cs="宋体" w:hint="eastAsia"/>
                <w:szCs w:val="21"/>
              </w:rPr>
              <w:t>号</w:t>
            </w:r>
          </w:p>
        </w:tc>
        <w:tc>
          <w:tcPr>
            <w:tcW w:w="1737" w:type="dxa"/>
            <w:vMerge w:val="restart"/>
            <w:vAlign w:val="center"/>
          </w:tcPr>
          <w:p w14:paraId="2AD18CC0" w14:textId="77777777" w:rsidR="00353727" w:rsidRPr="00353727" w:rsidRDefault="00353727" w:rsidP="00353727">
            <w:pPr>
              <w:widowControl/>
              <w:spacing w:line="260" w:lineRule="exact"/>
              <w:ind w:rightChars="-51" w:right="-107"/>
              <w:jc w:val="center"/>
              <w:rPr>
                <w:rFonts w:ascii="宋体" w:eastAsia="宋体" w:hAnsi="宋体" w:cs="宋体"/>
                <w:szCs w:val="21"/>
              </w:rPr>
            </w:pPr>
            <w:r w:rsidRPr="00353727">
              <w:rPr>
                <w:rFonts w:ascii="宋体" w:eastAsia="宋体" w:hAnsi="宋体" w:cs="宋体" w:hint="eastAsia"/>
                <w:szCs w:val="21"/>
              </w:rPr>
              <w:t>课程名称</w:t>
            </w:r>
          </w:p>
        </w:tc>
        <w:tc>
          <w:tcPr>
            <w:tcW w:w="1978" w:type="dxa"/>
            <w:gridSpan w:val="3"/>
            <w:vAlign w:val="center"/>
          </w:tcPr>
          <w:p w14:paraId="44116A81" w14:textId="77777777" w:rsidR="00353727" w:rsidRPr="00353727" w:rsidRDefault="00353727" w:rsidP="00353727">
            <w:pPr>
              <w:widowControl/>
              <w:spacing w:line="260" w:lineRule="exact"/>
              <w:jc w:val="center"/>
              <w:rPr>
                <w:rFonts w:ascii="宋体" w:eastAsia="宋体" w:hAnsi="宋体" w:cs="宋体"/>
                <w:szCs w:val="21"/>
              </w:rPr>
            </w:pPr>
            <w:r w:rsidRPr="00353727">
              <w:rPr>
                <w:rFonts w:ascii="宋体" w:eastAsia="宋体" w:hAnsi="宋体" w:cs="宋体" w:hint="eastAsia"/>
                <w:szCs w:val="21"/>
              </w:rPr>
              <w:t>学时</w:t>
            </w:r>
          </w:p>
        </w:tc>
        <w:tc>
          <w:tcPr>
            <w:tcW w:w="4058" w:type="dxa"/>
            <w:gridSpan w:val="7"/>
            <w:vAlign w:val="center"/>
          </w:tcPr>
          <w:p w14:paraId="6B2FBF03" w14:textId="77777777" w:rsidR="00353727" w:rsidRPr="00353727" w:rsidRDefault="00353727" w:rsidP="00353727">
            <w:pPr>
              <w:widowControl/>
              <w:spacing w:line="260" w:lineRule="exact"/>
              <w:jc w:val="center"/>
              <w:rPr>
                <w:rFonts w:ascii="宋体" w:eastAsia="宋体" w:hAnsi="宋体" w:cs="宋体"/>
                <w:szCs w:val="21"/>
              </w:rPr>
            </w:pPr>
            <w:r w:rsidRPr="00353727">
              <w:rPr>
                <w:rFonts w:ascii="宋体" w:eastAsia="宋体" w:hAnsi="宋体" w:cs="宋体" w:hint="eastAsia"/>
                <w:szCs w:val="21"/>
              </w:rPr>
              <w:t>各学期周数、学时分配</w:t>
            </w:r>
          </w:p>
        </w:tc>
      </w:tr>
      <w:tr w:rsidR="00353727" w:rsidRPr="00353727" w14:paraId="4E8FB77A" w14:textId="77777777" w:rsidTr="00353727">
        <w:trPr>
          <w:cantSplit/>
          <w:trHeight w:val="622"/>
        </w:trPr>
        <w:tc>
          <w:tcPr>
            <w:tcW w:w="729" w:type="dxa"/>
            <w:vMerge/>
            <w:vAlign w:val="center"/>
          </w:tcPr>
          <w:p w14:paraId="54902F65" w14:textId="77777777" w:rsidR="00353727" w:rsidRPr="00353727" w:rsidRDefault="00353727" w:rsidP="00353727">
            <w:pPr>
              <w:spacing w:line="240" w:lineRule="exact"/>
              <w:jc w:val="center"/>
              <w:rPr>
                <w:rFonts w:ascii="宋体" w:eastAsia="宋体" w:hAnsi="宋体" w:cs="Times New Roman"/>
                <w:szCs w:val="21"/>
              </w:rPr>
            </w:pPr>
          </w:p>
        </w:tc>
        <w:tc>
          <w:tcPr>
            <w:tcW w:w="642" w:type="dxa"/>
            <w:vMerge/>
            <w:vAlign w:val="center"/>
          </w:tcPr>
          <w:p w14:paraId="3A7705B7" w14:textId="77777777" w:rsidR="00353727" w:rsidRPr="00353727" w:rsidRDefault="00353727" w:rsidP="00353727">
            <w:pPr>
              <w:spacing w:line="240" w:lineRule="exact"/>
              <w:jc w:val="center"/>
              <w:rPr>
                <w:rFonts w:ascii="宋体" w:eastAsia="宋体" w:hAnsi="宋体" w:cs="Times New Roman"/>
                <w:szCs w:val="21"/>
              </w:rPr>
            </w:pPr>
          </w:p>
        </w:tc>
        <w:tc>
          <w:tcPr>
            <w:tcW w:w="1737" w:type="dxa"/>
            <w:vMerge/>
            <w:vAlign w:val="center"/>
          </w:tcPr>
          <w:p w14:paraId="03231706" w14:textId="77777777" w:rsidR="00353727" w:rsidRPr="00353727" w:rsidRDefault="00353727" w:rsidP="00353727">
            <w:pPr>
              <w:spacing w:line="240" w:lineRule="exact"/>
              <w:jc w:val="center"/>
              <w:rPr>
                <w:rFonts w:ascii="宋体" w:eastAsia="宋体" w:hAnsi="宋体" w:cs="Times New Roman"/>
                <w:szCs w:val="21"/>
              </w:rPr>
            </w:pPr>
          </w:p>
        </w:tc>
        <w:tc>
          <w:tcPr>
            <w:tcW w:w="733" w:type="dxa"/>
            <w:vMerge w:val="restart"/>
            <w:vAlign w:val="center"/>
          </w:tcPr>
          <w:p w14:paraId="7436F6FA"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总</w:t>
            </w:r>
          </w:p>
          <w:p w14:paraId="7BADBEB1"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学</w:t>
            </w:r>
          </w:p>
          <w:p w14:paraId="53799665"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时</w:t>
            </w:r>
          </w:p>
        </w:tc>
        <w:tc>
          <w:tcPr>
            <w:tcW w:w="609" w:type="dxa"/>
            <w:vMerge w:val="restart"/>
            <w:vAlign w:val="center"/>
          </w:tcPr>
          <w:p w14:paraId="7A8B7189" w14:textId="77777777" w:rsidR="00353727" w:rsidRPr="00353727" w:rsidRDefault="00353727" w:rsidP="00353727">
            <w:pPr>
              <w:widowControl/>
              <w:spacing w:line="240" w:lineRule="atLeast"/>
              <w:jc w:val="center"/>
              <w:rPr>
                <w:rFonts w:ascii="宋体" w:eastAsia="宋体" w:hAnsi="宋体" w:cs="宋体"/>
                <w:szCs w:val="21"/>
              </w:rPr>
            </w:pPr>
            <w:r w:rsidRPr="00353727">
              <w:rPr>
                <w:rFonts w:ascii="宋体" w:eastAsia="宋体" w:hAnsi="宋体" w:cs="宋体" w:hint="eastAsia"/>
                <w:szCs w:val="21"/>
              </w:rPr>
              <w:t>理论</w:t>
            </w:r>
          </w:p>
          <w:p w14:paraId="528F9499" w14:textId="77777777" w:rsidR="00353727" w:rsidRPr="00353727" w:rsidRDefault="00353727" w:rsidP="00353727">
            <w:pPr>
              <w:widowControl/>
              <w:spacing w:line="240" w:lineRule="atLeast"/>
              <w:jc w:val="center"/>
              <w:rPr>
                <w:rFonts w:ascii="宋体" w:eastAsia="宋体" w:hAnsi="宋体" w:cs="宋体"/>
                <w:szCs w:val="21"/>
              </w:rPr>
            </w:pPr>
            <w:r w:rsidRPr="00353727">
              <w:rPr>
                <w:rFonts w:ascii="宋体" w:eastAsia="宋体" w:hAnsi="宋体" w:cs="宋体" w:hint="eastAsia"/>
                <w:szCs w:val="21"/>
              </w:rPr>
              <w:t>学时</w:t>
            </w:r>
          </w:p>
        </w:tc>
        <w:tc>
          <w:tcPr>
            <w:tcW w:w="636" w:type="dxa"/>
            <w:vMerge w:val="restart"/>
            <w:vAlign w:val="center"/>
          </w:tcPr>
          <w:p w14:paraId="694486EC" w14:textId="77777777" w:rsidR="00353727" w:rsidRPr="00353727" w:rsidRDefault="00353727" w:rsidP="00353727">
            <w:pPr>
              <w:widowControl/>
              <w:spacing w:line="240" w:lineRule="atLeast"/>
              <w:jc w:val="center"/>
              <w:rPr>
                <w:rFonts w:ascii="宋体" w:eastAsia="宋体" w:hAnsi="宋体" w:cs="宋体"/>
                <w:szCs w:val="21"/>
              </w:rPr>
            </w:pPr>
            <w:r w:rsidRPr="00353727">
              <w:rPr>
                <w:rFonts w:ascii="宋体" w:eastAsia="宋体" w:hAnsi="宋体" w:cs="宋体" w:hint="eastAsia"/>
                <w:szCs w:val="21"/>
              </w:rPr>
              <w:t>实践</w:t>
            </w:r>
          </w:p>
          <w:p w14:paraId="04F907AB" w14:textId="77777777" w:rsidR="00353727" w:rsidRPr="00353727" w:rsidRDefault="00353727" w:rsidP="00353727">
            <w:pPr>
              <w:widowControl/>
              <w:spacing w:line="240" w:lineRule="atLeast"/>
              <w:jc w:val="center"/>
              <w:rPr>
                <w:rFonts w:ascii="宋体" w:eastAsia="宋体" w:hAnsi="宋体" w:cs="宋体"/>
                <w:szCs w:val="21"/>
              </w:rPr>
            </w:pPr>
            <w:r w:rsidRPr="00353727">
              <w:rPr>
                <w:rFonts w:ascii="宋体" w:eastAsia="宋体" w:hAnsi="宋体" w:cs="宋体" w:hint="eastAsia"/>
                <w:szCs w:val="21"/>
              </w:rPr>
              <w:t>学时</w:t>
            </w:r>
          </w:p>
        </w:tc>
        <w:tc>
          <w:tcPr>
            <w:tcW w:w="923" w:type="dxa"/>
            <w:gridSpan w:val="2"/>
            <w:vAlign w:val="center"/>
          </w:tcPr>
          <w:p w14:paraId="60A7EF3B"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1</w:t>
            </w:r>
          </w:p>
        </w:tc>
        <w:tc>
          <w:tcPr>
            <w:tcW w:w="472" w:type="dxa"/>
            <w:tcBorders>
              <w:top w:val="nil"/>
            </w:tcBorders>
            <w:vAlign w:val="center"/>
          </w:tcPr>
          <w:p w14:paraId="2591888C"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2</w:t>
            </w:r>
          </w:p>
        </w:tc>
        <w:tc>
          <w:tcPr>
            <w:tcW w:w="669" w:type="dxa"/>
            <w:vAlign w:val="center"/>
          </w:tcPr>
          <w:p w14:paraId="5B301BBB"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3</w:t>
            </w:r>
          </w:p>
        </w:tc>
        <w:tc>
          <w:tcPr>
            <w:tcW w:w="675" w:type="dxa"/>
            <w:vAlign w:val="center"/>
          </w:tcPr>
          <w:p w14:paraId="5FA4A99A"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4</w:t>
            </w:r>
          </w:p>
        </w:tc>
        <w:tc>
          <w:tcPr>
            <w:tcW w:w="645" w:type="dxa"/>
            <w:vAlign w:val="center"/>
          </w:tcPr>
          <w:p w14:paraId="4B0B5C86"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5</w:t>
            </w:r>
          </w:p>
        </w:tc>
        <w:tc>
          <w:tcPr>
            <w:tcW w:w="674" w:type="dxa"/>
            <w:vAlign w:val="center"/>
          </w:tcPr>
          <w:p w14:paraId="0DE969E2"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6</w:t>
            </w:r>
          </w:p>
        </w:tc>
      </w:tr>
      <w:tr w:rsidR="00353727" w:rsidRPr="00353727" w14:paraId="2FFA37C6" w14:textId="77777777" w:rsidTr="00353727">
        <w:trPr>
          <w:cantSplit/>
          <w:trHeight w:val="43"/>
        </w:trPr>
        <w:tc>
          <w:tcPr>
            <w:tcW w:w="729" w:type="dxa"/>
            <w:vMerge/>
            <w:vAlign w:val="center"/>
          </w:tcPr>
          <w:p w14:paraId="7A7E9BE2" w14:textId="77777777" w:rsidR="00353727" w:rsidRPr="00353727" w:rsidRDefault="00353727" w:rsidP="00353727">
            <w:pPr>
              <w:spacing w:line="240" w:lineRule="exact"/>
              <w:jc w:val="center"/>
              <w:rPr>
                <w:rFonts w:ascii="宋体" w:eastAsia="宋体" w:hAnsi="宋体" w:cs="Times New Roman"/>
                <w:szCs w:val="21"/>
              </w:rPr>
            </w:pPr>
          </w:p>
        </w:tc>
        <w:tc>
          <w:tcPr>
            <w:tcW w:w="642" w:type="dxa"/>
            <w:vMerge/>
            <w:vAlign w:val="center"/>
          </w:tcPr>
          <w:p w14:paraId="662F21C3" w14:textId="77777777" w:rsidR="00353727" w:rsidRPr="00353727" w:rsidRDefault="00353727" w:rsidP="00353727">
            <w:pPr>
              <w:spacing w:line="240" w:lineRule="exact"/>
              <w:jc w:val="center"/>
              <w:rPr>
                <w:rFonts w:ascii="宋体" w:eastAsia="宋体" w:hAnsi="宋体" w:cs="Times New Roman"/>
                <w:szCs w:val="21"/>
              </w:rPr>
            </w:pPr>
          </w:p>
        </w:tc>
        <w:tc>
          <w:tcPr>
            <w:tcW w:w="1737" w:type="dxa"/>
            <w:vMerge/>
            <w:vAlign w:val="center"/>
          </w:tcPr>
          <w:p w14:paraId="392F2F00" w14:textId="77777777" w:rsidR="00353727" w:rsidRPr="00353727" w:rsidRDefault="00353727" w:rsidP="00353727">
            <w:pPr>
              <w:spacing w:line="240" w:lineRule="exact"/>
              <w:jc w:val="center"/>
              <w:rPr>
                <w:rFonts w:ascii="宋体" w:eastAsia="宋体" w:hAnsi="宋体" w:cs="Times New Roman"/>
                <w:szCs w:val="21"/>
              </w:rPr>
            </w:pPr>
          </w:p>
        </w:tc>
        <w:tc>
          <w:tcPr>
            <w:tcW w:w="733" w:type="dxa"/>
            <w:vMerge/>
            <w:vAlign w:val="center"/>
          </w:tcPr>
          <w:p w14:paraId="622AE1D3" w14:textId="77777777" w:rsidR="00353727" w:rsidRPr="00353727" w:rsidRDefault="00353727" w:rsidP="00353727">
            <w:pPr>
              <w:spacing w:line="240" w:lineRule="atLeast"/>
              <w:jc w:val="center"/>
              <w:rPr>
                <w:rFonts w:ascii="宋体" w:eastAsia="宋体" w:hAnsi="宋体" w:cs="Times New Roman"/>
                <w:szCs w:val="21"/>
              </w:rPr>
            </w:pPr>
          </w:p>
        </w:tc>
        <w:tc>
          <w:tcPr>
            <w:tcW w:w="609" w:type="dxa"/>
            <w:vMerge/>
            <w:vAlign w:val="center"/>
          </w:tcPr>
          <w:p w14:paraId="222638CA" w14:textId="77777777" w:rsidR="00353727" w:rsidRPr="00353727" w:rsidRDefault="00353727" w:rsidP="00353727">
            <w:pPr>
              <w:spacing w:line="240" w:lineRule="atLeast"/>
              <w:jc w:val="center"/>
              <w:rPr>
                <w:rFonts w:ascii="宋体" w:eastAsia="宋体" w:hAnsi="宋体" w:cs="Times New Roman"/>
                <w:szCs w:val="21"/>
              </w:rPr>
            </w:pPr>
          </w:p>
        </w:tc>
        <w:tc>
          <w:tcPr>
            <w:tcW w:w="636" w:type="dxa"/>
            <w:vMerge/>
            <w:vAlign w:val="center"/>
          </w:tcPr>
          <w:p w14:paraId="2F5D6EC2" w14:textId="77777777" w:rsidR="00353727" w:rsidRPr="00353727" w:rsidRDefault="00353727" w:rsidP="00353727">
            <w:pPr>
              <w:spacing w:line="240" w:lineRule="atLeast"/>
              <w:jc w:val="center"/>
              <w:rPr>
                <w:rFonts w:ascii="宋体" w:eastAsia="宋体" w:hAnsi="宋体" w:cs="Times New Roman"/>
                <w:szCs w:val="21"/>
              </w:rPr>
            </w:pPr>
          </w:p>
        </w:tc>
        <w:tc>
          <w:tcPr>
            <w:tcW w:w="923" w:type="dxa"/>
            <w:gridSpan w:val="2"/>
            <w:vAlign w:val="center"/>
          </w:tcPr>
          <w:p w14:paraId="2E6EC5FE" w14:textId="77777777" w:rsidR="00353727" w:rsidRPr="00353727" w:rsidRDefault="00353727" w:rsidP="00353727">
            <w:pPr>
              <w:spacing w:line="240" w:lineRule="atLeast"/>
              <w:ind w:left="27"/>
              <w:jc w:val="center"/>
              <w:rPr>
                <w:rFonts w:ascii="宋体" w:eastAsia="宋体" w:hAnsi="宋体" w:cs="Times New Roman"/>
                <w:szCs w:val="21"/>
              </w:rPr>
            </w:pPr>
            <w:r w:rsidRPr="00353727">
              <w:rPr>
                <w:rFonts w:ascii="宋体" w:eastAsia="宋体" w:hAnsi="宋体" w:cs="Times New Roman" w:hint="eastAsia"/>
                <w:szCs w:val="21"/>
              </w:rPr>
              <w:t>18周</w:t>
            </w:r>
          </w:p>
        </w:tc>
        <w:tc>
          <w:tcPr>
            <w:tcW w:w="472" w:type="dxa"/>
            <w:vMerge w:val="restart"/>
            <w:vAlign w:val="center"/>
          </w:tcPr>
          <w:p w14:paraId="6AAE7FFB"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18周</w:t>
            </w:r>
          </w:p>
        </w:tc>
        <w:tc>
          <w:tcPr>
            <w:tcW w:w="669" w:type="dxa"/>
            <w:vMerge w:val="restart"/>
            <w:vAlign w:val="center"/>
          </w:tcPr>
          <w:p w14:paraId="4370B0CD"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szCs w:val="21"/>
              </w:rPr>
              <w:t>18</w:t>
            </w:r>
            <w:r w:rsidRPr="00353727">
              <w:rPr>
                <w:rFonts w:ascii="宋体" w:eastAsia="宋体" w:hAnsi="宋体" w:cs="Times New Roman" w:hint="eastAsia"/>
                <w:szCs w:val="21"/>
              </w:rPr>
              <w:t>周</w:t>
            </w:r>
          </w:p>
        </w:tc>
        <w:tc>
          <w:tcPr>
            <w:tcW w:w="675" w:type="dxa"/>
            <w:vMerge w:val="restart"/>
            <w:vAlign w:val="center"/>
          </w:tcPr>
          <w:p w14:paraId="553B8289"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18周</w:t>
            </w:r>
          </w:p>
        </w:tc>
        <w:tc>
          <w:tcPr>
            <w:tcW w:w="645" w:type="dxa"/>
            <w:vMerge w:val="restart"/>
            <w:vAlign w:val="center"/>
          </w:tcPr>
          <w:p w14:paraId="670BA858"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hint="eastAsia"/>
                <w:szCs w:val="21"/>
              </w:rPr>
              <w:t>18周</w:t>
            </w:r>
          </w:p>
        </w:tc>
        <w:tc>
          <w:tcPr>
            <w:tcW w:w="674" w:type="dxa"/>
            <w:vMerge w:val="restart"/>
            <w:vAlign w:val="center"/>
          </w:tcPr>
          <w:p w14:paraId="45462B5C" w14:textId="77777777" w:rsidR="00353727" w:rsidRPr="00353727" w:rsidRDefault="00353727" w:rsidP="00353727">
            <w:pPr>
              <w:spacing w:line="240" w:lineRule="atLeast"/>
              <w:jc w:val="center"/>
              <w:rPr>
                <w:rFonts w:ascii="宋体" w:eastAsia="宋体" w:hAnsi="宋体" w:cs="Times New Roman"/>
                <w:szCs w:val="21"/>
              </w:rPr>
            </w:pPr>
            <w:r w:rsidRPr="00353727">
              <w:rPr>
                <w:rFonts w:ascii="宋体" w:eastAsia="宋体" w:hAnsi="宋体" w:cs="Times New Roman"/>
                <w:szCs w:val="21"/>
              </w:rPr>
              <w:t>18</w:t>
            </w:r>
            <w:r w:rsidRPr="00353727">
              <w:rPr>
                <w:rFonts w:ascii="宋体" w:eastAsia="宋体" w:hAnsi="宋体" w:cs="Times New Roman" w:hint="eastAsia"/>
                <w:szCs w:val="21"/>
              </w:rPr>
              <w:t>周</w:t>
            </w:r>
          </w:p>
        </w:tc>
      </w:tr>
      <w:tr w:rsidR="00353727" w:rsidRPr="00353727" w14:paraId="3B71DEC4" w14:textId="77777777" w:rsidTr="00353727">
        <w:trPr>
          <w:cantSplit/>
          <w:trHeight w:val="43"/>
        </w:trPr>
        <w:tc>
          <w:tcPr>
            <w:tcW w:w="729" w:type="dxa"/>
            <w:vMerge/>
            <w:vAlign w:val="center"/>
          </w:tcPr>
          <w:p w14:paraId="2D3A681E" w14:textId="77777777" w:rsidR="00353727" w:rsidRPr="00353727" w:rsidRDefault="00353727" w:rsidP="00353727">
            <w:pPr>
              <w:spacing w:line="240" w:lineRule="exact"/>
              <w:jc w:val="center"/>
              <w:rPr>
                <w:rFonts w:ascii="宋体" w:eastAsia="宋体" w:hAnsi="宋体" w:cs="Times New Roman"/>
                <w:szCs w:val="21"/>
              </w:rPr>
            </w:pPr>
          </w:p>
        </w:tc>
        <w:tc>
          <w:tcPr>
            <w:tcW w:w="642" w:type="dxa"/>
            <w:vMerge/>
            <w:vAlign w:val="center"/>
          </w:tcPr>
          <w:p w14:paraId="34B921CA" w14:textId="77777777" w:rsidR="00353727" w:rsidRPr="00353727" w:rsidRDefault="00353727" w:rsidP="00353727">
            <w:pPr>
              <w:spacing w:line="240" w:lineRule="exact"/>
              <w:jc w:val="center"/>
              <w:rPr>
                <w:rFonts w:ascii="宋体" w:eastAsia="宋体" w:hAnsi="宋体" w:cs="Times New Roman"/>
                <w:szCs w:val="21"/>
              </w:rPr>
            </w:pPr>
          </w:p>
        </w:tc>
        <w:tc>
          <w:tcPr>
            <w:tcW w:w="1737" w:type="dxa"/>
            <w:vMerge/>
            <w:vAlign w:val="center"/>
          </w:tcPr>
          <w:p w14:paraId="3D520286" w14:textId="77777777" w:rsidR="00353727" w:rsidRPr="00353727" w:rsidRDefault="00353727" w:rsidP="00353727">
            <w:pPr>
              <w:spacing w:line="240" w:lineRule="exact"/>
              <w:jc w:val="center"/>
              <w:rPr>
                <w:rFonts w:ascii="宋体" w:eastAsia="宋体" w:hAnsi="宋体" w:cs="Times New Roman"/>
                <w:szCs w:val="21"/>
              </w:rPr>
            </w:pPr>
          </w:p>
        </w:tc>
        <w:tc>
          <w:tcPr>
            <w:tcW w:w="733" w:type="dxa"/>
            <w:vMerge/>
            <w:vAlign w:val="center"/>
          </w:tcPr>
          <w:p w14:paraId="0E3794BE" w14:textId="77777777" w:rsidR="00353727" w:rsidRPr="00353727" w:rsidRDefault="00353727" w:rsidP="00353727">
            <w:pPr>
              <w:spacing w:line="240" w:lineRule="atLeast"/>
              <w:jc w:val="center"/>
              <w:rPr>
                <w:rFonts w:ascii="宋体" w:eastAsia="宋体" w:hAnsi="宋体" w:cs="Times New Roman"/>
                <w:szCs w:val="21"/>
              </w:rPr>
            </w:pPr>
          </w:p>
        </w:tc>
        <w:tc>
          <w:tcPr>
            <w:tcW w:w="609" w:type="dxa"/>
            <w:vMerge/>
            <w:vAlign w:val="center"/>
          </w:tcPr>
          <w:p w14:paraId="0551EA22" w14:textId="77777777" w:rsidR="00353727" w:rsidRPr="00353727" w:rsidRDefault="00353727" w:rsidP="00353727">
            <w:pPr>
              <w:spacing w:line="240" w:lineRule="atLeast"/>
              <w:jc w:val="center"/>
              <w:rPr>
                <w:rFonts w:ascii="宋体" w:eastAsia="宋体" w:hAnsi="宋体" w:cs="Times New Roman"/>
                <w:szCs w:val="21"/>
              </w:rPr>
            </w:pPr>
          </w:p>
        </w:tc>
        <w:tc>
          <w:tcPr>
            <w:tcW w:w="636" w:type="dxa"/>
            <w:vMerge/>
            <w:vAlign w:val="center"/>
          </w:tcPr>
          <w:p w14:paraId="328FDB2A" w14:textId="77777777" w:rsidR="00353727" w:rsidRPr="00353727" w:rsidRDefault="00353727" w:rsidP="00353727">
            <w:pPr>
              <w:spacing w:line="240" w:lineRule="atLeast"/>
              <w:jc w:val="center"/>
              <w:rPr>
                <w:rFonts w:ascii="宋体" w:eastAsia="宋体" w:hAnsi="宋体" w:cs="Times New Roman"/>
                <w:szCs w:val="21"/>
              </w:rPr>
            </w:pPr>
          </w:p>
        </w:tc>
        <w:tc>
          <w:tcPr>
            <w:tcW w:w="441" w:type="dxa"/>
            <w:vAlign w:val="center"/>
          </w:tcPr>
          <w:p w14:paraId="53D7B8AB" w14:textId="77777777" w:rsidR="00353727" w:rsidRPr="00353727" w:rsidRDefault="00353727" w:rsidP="00353727">
            <w:pPr>
              <w:spacing w:line="240" w:lineRule="atLeast"/>
              <w:ind w:left="27"/>
              <w:jc w:val="center"/>
              <w:rPr>
                <w:rFonts w:ascii="宋体" w:eastAsia="宋体" w:hAnsi="宋体" w:cs="Times New Roman"/>
                <w:szCs w:val="21"/>
              </w:rPr>
            </w:pPr>
            <w:r w:rsidRPr="00353727">
              <w:rPr>
                <w:rFonts w:ascii="宋体" w:eastAsia="宋体" w:hAnsi="宋体" w:cs="Times New Roman" w:hint="eastAsia"/>
                <w:szCs w:val="21"/>
              </w:rPr>
              <w:t>1周</w:t>
            </w:r>
          </w:p>
        </w:tc>
        <w:tc>
          <w:tcPr>
            <w:tcW w:w="482" w:type="dxa"/>
            <w:vAlign w:val="center"/>
          </w:tcPr>
          <w:p w14:paraId="15D44CDE" w14:textId="77777777" w:rsidR="00353727" w:rsidRPr="00353727" w:rsidRDefault="00353727" w:rsidP="00353727">
            <w:pPr>
              <w:spacing w:line="240" w:lineRule="atLeast"/>
              <w:ind w:left="27"/>
              <w:jc w:val="center"/>
              <w:rPr>
                <w:rFonts w:ascii="宋体" w:eastAsia="宋体" w:hAnsi="宋体" w:cs="Times New Roman"/>
                <w:szCs w:val="21"/>
              </w:rPr>
            </w:pPr>
            <w:r w:rsidRPr="00353727">
              <w:rPr>
                <w:rFonts w:ascii="宋体" w:eastAsia="宋体" w:hAnsi="宋体" w:cs="Times New Roman" w:hint="eastAsia"/>
                <w:szCs w:val="21"/>
              </w:rPr>
              <w:t>17周</w:t>
            </w:r>
          </w:p>
        </w:tc>
        <w:tc>
          <w:tcPr>
            <w:tcW w:w="472" w:type="dxa"/>
            <w:vMerge/>
            <w:vAlign w:val="center"/>
          </w:tcPr>
          <w:p w14:paraId="0C95A4D6" w14:textId="77777777" w:rsidR="00353727" w:rsidRPr="00353727" w:rsidRDefault="00353727" w:rsidP="00353727">
            <w:pPr>
              <w:spacing w:line="240" w:lineRule="atLeast"/>
              <w:jc w:val="center"/>
              <w:rPr>
                <w:rFonts w:ascii="宋体" w:eastAsia="宋体" w:hAnsi="宋体" w:cs="Times New Roman"/>
                <w:szCs w:val="21"/>
              </w:rPr>
            </w:pPr>
          </w:p>
        </w:tc>
        <w:tc>
          <w:tcPr>
            <w:tcW w:w="669" w:type="dxa"/>
            <w:vMerge/>
            <w:vAlign w:val="center"/>
          </w:tcPr>
          <w:p w14:paraId="63E16475" w14:textId="77777777" w:rsidR="00353727" w:rsidRPr="00353727" w:rsidRDefault="00353727" w:rsidP="00353727">
            <w:pPr>
              <w:spacing w:line="240" w:lineRule="atLeast"/>
              <w:jc w:val="center"/>
              <w:rPr>
                <w:rFonts w:ascii="宋体" w:eastAsia="宋体" w:hAnsi="宋体" w:cs="Times New Roman"/>
                <w:szCs w:val="21"/>
              </w:rPr>
            </w:pPr>
          </w:p>
        </w:tc>
        <w:tc>
          <w:tcPr>
            <w:tcW w:w="675" w:type="dxa"/>
            <w:vMerge/>
            <w:vAlign w:val="center"/>
          </w:tcPr>
          <w:p w14:paraId="58D7B79E" w14:textId="77777777" w:rsidR="00353727" w:rsidRPr="00353727" w:rsidRDefault="00353727" w:rsidP="00353727">
            <w:pPr>
              <w:spacing w:line="240" w:lineRule="atLeast"/>
              <w:jc w:val="center"/>
              <w:rPr>
                <w:rFonts w:ascii="宋体" w:eastAsia="宋体" w:hAnsi="宋体" w:cs="Times New Roman"/>
                <w:szCs w:val="21"/>
              </w:rPr>
            </w:pPr>
          </w:p>
        </w:tc>
        <w:tc>
          <w:tcPr>
            <w:tcW w:w="645" w:type="dxa"/>
            <w:vMerge/>
            <w:vAlign w:val="center"/>
          </w:tcPr>
          <w:p w14:paraId="66ABFD71" w14:textId="77777777" w:rsidR="00353727" w:rsidRPr="00353727" w:rsidRDefault="00353727" w:rsidP="00353727">
            <w:pPr>
              <w:spacing w:line="240" w:lineRule="atLeast"/>
              <w:jc w:val="center"/>
              <w:rPr>
                <w:rFonts w:ascii="宋体" w:eastAsia="宋体" w:hAnsi="宋体" w:cs="Times New Roman"/>
                <w:szCs w:val="21"/>
              </w:rPr>
            </w:pPr>
          </w:p>
        </w:tc>
        <w:tc>
          <w:tcPr>
            <w:tcW w:w="674" w:type="dxa"/>
            <w:vMerge/>
            <w:vAlign w:val="center"/>
          </w:tcPr>
          <w:p w14:paraId="6F26B81B" w14:textId="77777777" w:rsidR="00353727" w:rsidRPr="00353727" w:rsidRDefault="00353727" w:rsidP="00353727">
            <w:pPr>
              <w:spacing w:line="240" w:lineRule="atLeast"/>
              <w:jc w:val="center"/>
              <w:rPr>
                <w:rFonts w:ascii="宋体" w:eastAsia="宋体" w:hAnsi="宋体" w:cs="Times New Roman"/>
                <w:szCs w:val="21"/>
              </w:rPr>
            </w:pPr>
          </w:p>
        </w:tc>
      </w:tr>
      <w:tr w:rsidR="00353727" w:rsidRPr="00353727" w14:paraId="36AC92D5" w14:textId="77777777" w:rsidTr="00634D10">
        <w:trPr>
          <w:cantSplit/>
          <w:trHeight w:val="342"/>
        </w:trPr>
        <w:tc>
          <w:tcPr>
            <w:tcW w:w="729" w:type="dxa"/>
            <w:vMerge w:val="restart"/>
            <w:vAlign w:val="center"/>
          </w:tcPr>
          <w:p w14:paraId="1A7BE1E4"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文</w:t>
            </w:r>
          </w:p>
          <w:p w14:paraId="1D95B5C2"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化</w:t>
            </w:r>
          </w:p>
          <w:p w14:paraId="136A835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lastRenderedPageBreak/>
              <w:t>基</w:t>
            </w:r>
          </w:p>
          <w:p w14:paraId="783E1684"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础</w:t>
            </w:r>
          </w:p>
          <w:p w14:paraId="00F2CBB4"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课</w:t>
            </w:r>
          </w:p>
          <w:p w14:paraId="7D7D74B4"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c>
          <w:tcPr>
            <w:tcW w:w="642" w:type="dxa"/>
            <w:tcBorders>
              <w:bottom w:val="single" w:sz="12" w:space="0" w:color="auto"/>
            </w:tcBorders>
            <w:vAlign w:val="center"/>
          </w:tcPr>
          <w:p w14:paraId="50F3260F"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lastRenderedPageBreak/>
              <w:t>1</w:t>
            </w:r>
          </w:p>
        </w:tc>
        <w:tc>
          <w:tcPr>
            <w:tcW w:w="1737" w:type="dxa"/>
            <w:vAlign w:val="center"/>
          </w:tcPr>
          <w:p w14:paraId="1B07FED1" w14:textId="77777777" w:rsidR="00353727" w:rsidRPr="00353727" w:rsidRDefault="00353727" w:rsidP="00353727">
            <w:pPr>
              <w:spacing w:line="260" w:lineRule="exact"/>
              <w:jc w:val="center"/>
              <w:rPr>
                <w:rFonts w:ascii="宋体" w:eastAsia="宋体" w:hAnsi="宋体" w:cs="Times New Roman"/>
                <w:szCs w:val="21"/>
              </w:rPr>
            </w:pPr>
            <w:r w:rsidRPr="00353727">
              <w:rPr>
                <w:rFonts w:ascii="宋体" w:eastAsia="宋体" w:hAnsi="宋体" w:cs="Times New Roman" w:hint="eastAsia"/>
                <w:szCs w:val="21"/>
              </w:rPr>
              <w:t>道德法律与人生</w:t>
            </w:r>
          </w:p>
        </w:tc>
        <w:tc>
          <w:tcPr>
            <w:tcW w:w="733" w:type="dxa"/>
            <w:vAlign w:val="center"/>
          </w:tcPr>
          <w:p w14:paraId="1CC76AF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w:t>
            </w:r>
            <w:r w:rsidRPr="00353727">
              <w:rPr>
                <w:rFonts w:ascii="宋体" w:eastAsia="宋体" w:hAnsi="宋体" w:cs="Times New Roman"/>
                <w:szCs w:val="21"/>
              </w:rPr>
              <w:t>4</w:t>
            </w:r>
          </w:p>
        </w:tc>
        <w:tc>
          <w:tcPr>
            <w:tcW w:w="609" w:type="dxa"/>
            <w:vAlign w:val="center"/>
          </w:tcPr>
          <w:p w14:paraId="295EA9A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w:t>
            </w:r>
            <w:r w:rsidRPr="00353727">
              <w:rPr>
                <w:rFonts w:ascii="宋体" w:eastAsia="宋体" w:hAnsi="宋体" w:cs="Times New Roman"/>
                <w:szCs w:val="21"/>
              </w:rPr>
              <w:t>4</w:t>
            </w:r>
          </w:p>
        </w:tc>
        <w:tc>
          <w:tcPr>
            <w:tcW w:w="636" w:type="dxa"/>
            <w:vAlign w:val="center"/>
          </w:tcPr>
          <w:p w14:paraId="2F9EEFB7"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7F5F11F9"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7D417D22"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472" w:type="dxa"/>
            <w:vAlign w:val="center"/>
          </w:tcPr>
          <w:p w14:paraId="546A6EF9"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69" w:type="dxa"/>
            <w:vMerge w:val="restart"/>
            <w:vAlign w:val="center"/>
          </w:tcPr>
          <w:p w14:paraId="12301669"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跟</w:t>
            </w:r>
          </w:p>
          <w:p w14:paraId="59D8665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（顶</w:t>
            </w:r>
            <w:r w:rsidRPr="00353727">
              <w:rPr>
                <w:rFonts w:ascii="宋体" w:eastAsia="宋体" w:hAnsi="宋体" w:cs="Times New Roman" w:hint="eastAsia"/>
                <w:szCs w:val="21"/>
              </w:rPr>
              <w:lastRenderedPageBreak/>
              <w:t>）</w:t>
            </w:r>
          </w:p>
          <w:p w14:paraId="5DDB6AF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岗</w:t>
            </w:r>
          </w:p>
          <w:p w14:paraId="45A3E252"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实</w:t>
            </w:r>
          </w:p>
          <w:p w14:paraId="3B2E340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习</w:t>
            </w:r>
          </w:p>
          <w:p w14:paraId="768F2BB6" w14:textId="77777777" w:rsidR="00353727" w:rsidRPr="00353727" w:rsidRDefault="00353727" w:rsidP="00353727">
            <w:pPr>
              <w:spacing w:line="240" w:lineRule="exact"/>
              <w:jc w:val="center"/>
              <w:rPr>
                <w:rFonts w:ascii="宋体" w:eastAsia="宋体" w:hAnsi="宋体" w:cs="Times New Roman"/>
                <w:szCs w:val="21"/>
              </w:rPr>
            </w:pPr>
          </w:p>
        </w:tc>
        <w:tc>
          <w:tcPr>
            <w:tcW w:w="675" w:type="dxa"/>
            <w:vAlign w:val="center"/>
          </w:tcPr>
          <w:p w14:paraId="6D8CDB47" w14:textId="77777777" w:rsidR="00353727" w:rsidRPr="00353727" w:rsidRDefault="00353727" w:rsidP="00353727">
            <w:pPr>
              <w:jc w:val="center"/>
              <w:rPr>
                <w:rFonts w:ascii="宋体" w:eastAsia="宋体" w:hAnsi="宋体" w:cs="Times New Roman"/>
                <w:szCs w:val="24"/>
              </w:rPr>
            </w:pPr>
          </w:p>
        </w:tc>
        <w:tc>
          <w:tcPr>
            <w:tcW w:w="645" w:type="dxa"/>
            <w:vAlign w:val="center"/>
          </w:tcPr>
          <w:p w14:paraId="4FC51DDD" w14:textId="77777777" w:rsidR="00353727" w:rsidRPr="00353727" w:rsidRDefault="00353727" w:rsidP="00353727">
            <w:pPr>
              <w:spacing w:line="280" w:lineRule="exact"/>
              <w:ind w:firstLineChars="100" w:firstLine="210"/>
              <w:jc w:val="center"/>
              <w:rPr>
                <w:rFonts w:ascii="宋体" w:eastAsia="宋体" w:hAnsi="宋体" w:cs="Times New Roman"/>
                <w:szCs w:val="21"/>
              </w:rPr>
            </w:pPr>
          </w:p>
        </w:tc>
        <w:tc>
          <w:tcPr>
            <w:tcW w:w="674" w:type="dxa"/>
            <w:vMerge w:val="restart"/>
            <w:vAlign w:val="center"/>
          </w:tcPr>
          <w:p w14:paraId="581796D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顶</w:t>
            </w:r>
          </w:p>
          <w:p w14:paraId="1C0314CB"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岗</w:t>
            </w:r>
          </w:p>
          <w:p w14:paraId="3D41834B"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lastRenderedPageBreak/>
              <w:t>实</w:t>
            </w:r>
          </w:p>
          <w:p w14:paraId="15569C08"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习</w:t>
            </w:r>
          </w:p>
        </w:tc>
      </w:tr>
      <w:tr w:rsidR="00353727" w:rsidRPr="00353727" w14:paraId="465FFAF5" w14:textId="77777777" w:rsidTr="00634D10">
        <w:trPr>
          <w:cantSplit/>
          <w:trHeight w:val="342"/>
        </w:trPr>
        <w:tc>
          <w:tcPr>
            <w:tcW w:w="729" w:type="dxa"/>
            <w:vMerge/>
            <w:tcBorders>
              <w:right w:val="single" w:sz="12" w:space="0" w:color="auto"/>
            </w:tcBorders>
            <w:vAlign w:val="center"/>
          </w:tcPr>
          <w:p w14:paraId="1589CA80" w14:textId="77777777" w:rsidR="00353727" w:rsidRPr="00353727" w:rsidRDefault="00353727" w:rsidP="00353727">
            <w:pPr>
              <w:spacing w:line="240" w:lineRule="exact"/>
              <w:jc w:val="center"/>
              <w:rPr>
                <w:rFonts w:ascii="宋体" w:eastAsia="宋体" w:hAnsi="宋体" w:cs="Times New Roman"/>
                <w:szCs w:val="21"/>
              </w:rPr>
            </w:pPr>
          </w:p>
        </w:tc>
        <w:tc>
          <w:tcPr>
            <w:tcW w:w="642" w:type="dxa"/>
            <w:tcBorders>
              <w:top w:val="single" w:sz="12" w:space="0" w:color="auto"/>
              <w:left w:val="single" w:sz="12" w:space="0" w:color="auto"/>
              <w:bottom w:val="single" w:sz="12" w:space="0" w:color="auto"/>
              <w:right w:val="single" w:sz="12" w:space="0" w:color="auto"/>
            </w:tcBorders>
            <w:vAlign w:val="center"/>
          </w:tcPr>
          <w:p w14:paraId="622A5129"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1737" w:type="dxa"/>
            <w:tcBorders>
              <w:left w:val="single" w:sz="12" w:space="0" w:color="auto"/>
            </w:tcBorders>
            <w:vAlign w:val="center"/>
          </w:tcPr>
          <w:p w14:paraId="0C7888BC" w14:textId="77777777" w:rsidR="00353727" w:rsidRPr="00353727" w:rsidRDefault="00353727" w:rsidP="00353727">
            <w:pPr>
              <w:spacing w:line="260" w:lineRule="exact"/>
              <w:jc w:val="center"/>
              <w:rPr>
                <w:rFonts w:ascii="宋体" w:eastAsia="宋体" w:hAnsi="宋体" w:cs="Times New Roman"/>
                <w:szCs w:val="21"/>
              </w:rPr>
            </w:pPr>
            <w:r w:rsidRPr="00353727">
              <w:rPr>
                <w:rFonts w:ascii="宋体" w:eastAsia="宋体" w:hAnsi="宋体" w:cs="Times New Roman" w:hint="eastAsia"/>
                <w:szCs w:val="21"/>
              </w:rPr>
              <w:t>经济与政治常识</w:t>
            </w:r>
          </w:p>
        </w:tc>
        <w:tc>
          <w:tcPr>
            <w:tcW w:w="733" w:type="dxa"/>
            <w:vAlign w:val="center"/>
          </w:tcPr>
          <w:p w14:paraId="07224AE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36</w:t>
            </w:r>
          </w:p>
        </w:tc>
        <w:tc>
          <w:tcPr>
            <w:tcW w:w="609" w:type="dxa"/>
            <w:vAlign w:val="center"/>
          </w:tcPr>
          <w:p w14:paraId="49A1032B"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36</w:t>
            </w:r>
          </w:p>
        </w:tc>
        <w:tc>
          <w:tcPr>
            <w:tcW w:w="636" w:type="dxa"/>
            <w:vAlign w:val="center"/>
          </w:tcPr>
          <w:p w14:paraId="410374BE"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3CA27AFC"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4054E6D8" w14:textId="77777777" w:rsidR="00353727" w:rsidRPr="00353727" w:rsidRDefault="00353727" w:rsidP="00353727">
            <w:pPr>
              <w:jc w:val="center"/>
              <w:rPr>
                <w:rFonts w:ascii="宋体" w:eastAsia="宋体" w:hAnsi="宋体" w:cs="Times New Roman"/>
                <w:szCs w:val="24"/>
              </w:rPr>
            </w:pPr>
          </w:p>
        </w:tc>
        <w:tc>
          <w:tcPr>
            <w:tcW w:w="472" w:type="dxa"/>
            <w:vAlign w:val="center"/>
          </w:tcPr>
          <w:p w14:paraId="1428C962"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69" w:type="dxa"/>
            <w:vMerge/>
            <w:vAlign w:val="center"/>
          </w:tcPr>
          <w:p w14:paraId="7BC27111"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6D78896A" w14:textId="77777777" w:rsidR="00353727" w:rsidRPr="00353727" w:rsidRDefault="00353727" w:rsidP="00353727">
            <w:pPr>
              <w:jc w:val="center"/>
              <w:rPr>
                <w:rFonts w:ascii="宋体" w:eastAsia="宋体" w:hAnsi="宋体" w:cs="Times New Roman"/>
                <w:szCs w:val="24"/>
              </w:rPr>
            </w:pPr>
          </w:p>
        </w:tc>
        <w:tc>
          <w:tcPr>
            <w:tcW w:w="645" w:type="dxa"/>
            <w:vAlign w:val="center"/>
          </w:tcPr>
          <w:p w14:paraId="443CAB9B" w14:textId="77777777" w:rsidR="00353727" w:rsidRPr="00353727" w:rsidRDefault="00353727" w:rsidP="00353727">
            <w:pPr>
              <w:spacing w:line="280" w:lineRule="exact"/>
              <w:jc w:val="center"/>
              <w:rPr>
                <w:rFonts w:ascii="宋体" w:eastAsia="宋体" w:hAnsi="宋体" w:cs="Times New Roman"/>
                <w:szCs w:val="21"/>
              </w:rPr>
            </w:pPr>
          </w:p>
        </w:tc>
        <w:tc>
          <w:tcPr>
            <w:tcW w:w="674" w:type="dxa"/>
            <w:vMerge/>
            <w:vAlign w:val="center"/>
          </w:tcPr>
          <w:p w14:paraId="66903C23"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025927AB" w14:textId="77777777" w:rsidTr="00634D10">
        <w:trPr>
          <w:cantSplit/>
          <w:trHeight w:val="342"/>
        </w:trPr>
        <w:tc>
          <w:tcPr>
            <w:tcW w:w="729" w:type="dxa"/>
            <w:vMerge/>
            <w:vAlign w:val="center"/>
          </w:tcPr>
          <w:p w14:paraId="6B2B6696" w14:textId="77777777" w:rsidR="00353727" w:rsidRPr="00353727" w:rsidRDefault="00353727" w:rsidP="00353727">
            <w:pPr>
              <w:spacing w:line="240" w:lineRule="exact"/>
              <w:jc w:val="center"/>
              <w:rPr>
                <w:rFonts w:ascii="宋体" w:eastAsia="宋体" w:hAnsi="宋体" w:cs="Times New Roman"/>
                <w:szCs w:val="21"/>
              </w:rPr>
            </w:pPr>
          </w:p>
        </w:tc>
        <w:tc>
          <w:tcPr>
            <w:tcW w:w="642" w:type="dxa"/>
            <w:tcBorders>
              <w:top w:val="single" w:sz="12" w:space="0" w:color="auto"/>
              <w:bottom w:val="nil"/>
            </w:tcBorders>
            <w:vAlign w:val="center"/>
          </w:tcPr>
          <w:p w14:paraId="7B0B83A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w:t>
            </w:r>
          </w:p>
        </w:tc>
        <w:tc>
          <w:tcPr>
            <w:tcW w:w="1737" w:type="dxa"/>
            <w:vAlign w:val="center"/>
          </w:tcPr>
          <w:p w14:paraId="03C74F01" w14:textId="77777777" w:rsidR="00353727" w:rsidRPr="00353727" w:rsidRDefault="00353727" w:rsidP="00353727">
            <w:pPr>
              <w:spacing w:line="260" w:lineRule="exact"/>
              <w:jc w:val="center"/>
              <w:rPr>
                <w:rFonts w:ascii="宋体" w:eastAsia="宋体" w:hAnsi="宋体" w:cs="Times New Roman"/>
                <w:szCs w:val="21"/>
              </w:rPr>
            </w:pPr>
            <w:r w:rsidRPr="00353727">
              <w:rPr>
                <w:rFonts w:ascii="宋体" w:eastAsia="宋体" w:hAnsi="宋体" w:cs="Times New Roman" w:hint="eastAsia"/>
                <w:szCs w:val="21"/>
              </w:rPr>
              <w:t>职业道德与职业指导</w:t>
            </w:r>
          </w:p>
        </w:tc>
        <w:tc>
          <w:tcPr>
            <w:tcW w:w="733" w:type="dxa"/>
            <w:vAlign w:val="center"/>
          </w:tcPr>
          <w:p w14:paraId="102E9409"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36</w:t>
            </w:r>
          </w:p>
        </w:tc>
        <w:tc>
          <w:tcPr>
            <w:tcW w:w="609" w:type="dxa"/>
            <w:vAlign w:val="center"/>
          </w:tcPr>
          <w:p w14:paraId="65F1D95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36</w:t>
            </w:r>
          </w:p>
        </w:tc>
        <w:tc>
          <w:tcPr>
            <w:tcW w:w="636" w:type="dxa"/>
            <w:vAlign w:val="center"/>
          </w:tcPr>
          <w:p w14:paraId="0A2C9231"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6AF10743"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3BB08EA6" w14:textId="77777777" w:rsidR="00353727" w:rsidRPr="00353727" w:rsidRDefault="00353727" w:rsidP="00353727">
            <w:pPr>
              <w:jc w:val="center"/>
              <w:rPr>
                <w:rFonts w:ascii="宋体" w:eastAsia="宋体" w:hAnsi="宋体" w:cs="Times New Roman"/>
                <w:szCs w:val="24"/>
              </w:rPr>
            </w:pPr>
          </w:p>
        </w:tc>
        <w:tc>
          <w:tcPr>
            <w:tcW w:w="472" w:type="dxa"/>
            <w:vAlign w:val="center"/>
          </w:tcPr>
          <w:p w14:paraId="7F5D5323" w14:textId="77777777" w:rsidR="00353727" w:rsidRPr="00353727" w:rsidRDefault="00353727" w:rsidP="00353727">
            <w:pPr>
              <w:spacing w:line="260" w:lineRule="exact"/>
              <w:jc w:val="center"/>
              <w:rPr>
                <w:rFonts w:ascii="宋体" w:eastAsia="宋体" w:hAnsi="宋体" w:cs="Times New Roman"/>
                <w:bCs/>
                <w:szCs w:val="21"/>
              </w:rPr>
            </w:pPr>
          </w:p>
        </w:tc>
        <w:tc>
          <w:tcPr>
            <w:tcW w:w="669" w:type="dxa"/>
            <w:vMerge/>
            <w:vAlign w:val="center"/>
          </w:tcPr>
          <w:p w14:paraId="3A4B67F1"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79DF56B3"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645" w:type="dxa"/>
            <w:vAlign w:val="center"/>
          </w:tcPr>
          <w:p w14:paraId="080DFC2E" w14:textId="77777777" w:rsidR="00353727" w:rsidRPr="00353727" w:rsidRDefault="00353727" w:rsidP="00353727">
            <w:pPr>
              <w:spacing w:line="280" w:lineRule="exact"/>
              <w:ind w:firstLineChars="50" w:firstLine="105"/>
              <w:jc w:val="center"/>
              <w:rPr>
                <w:rFonts w:ascii="宋体" w:eastAsia="宋体" w:hAnsi="宋体" w:cs="Times New Roman"/>
                <w:szCs w:val="21"/>
              </w:rPr>
            </w:pPr>
          </w:p>
        </w:tc>
        <w:tc>
          <w:tcPr>
            <w:tcW w:w="674" w:type="dxa"/>
            <w:vMerge/>
            <w:vAlign w:val="center"/>
          </w:tcPr>
          <w:p w14:paraId="1B901A99"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391F3D30" w14:textId="77777777" w:rsidTr="00353727">
        <w:trPr>
          <w:cantSplit/>
          <w:trHeight w:val="342"/>
        </w:trPr>
        <w:tc>
          <w:tcPr>
            <w:tcW w:w="729" w:type="dxa"/>
            <w:vMerge/>
            <w:vAlign w:val="center"/>
          </w:tcPr>
          <w:p w14:paraId="3153748F" w14:textId="77777777" w:rsidR="00353727" w:rsidRPr="00353727" w:rsidRDefault="00353727" w:rsidP="00353727">
            <w:pPr>
              <w:spacing w:line="240" w:lineRule="exact"/>
              <w:jc w:val="center"/>
              <w:rPr>
                <w:rFonts w:ascii="宋体" w:eastAsia="宋体" w:hAnsi="宋体" w:cs="Times New Roman"/>
                <w:szCs w:val="21"/>
              </w:rPr>
            </w:pPr>
          </w:p>
        </w:tc>
        <w:tc>
          <w:tcPr>
            <w:tcW w:w="642" w:type="dxa"/>
            <w:tcBorders>
              <w:bottom w:val="nil"/>
            </w:tcBorders>
            <w:vAlign w:val="center"/>
          </w:tcPr>
          <w:p w14:paraId="69AB569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4</w:t>
            </w:r>
          </w:p>
        </w:tc>
        <w:tc>
          <w:tcPr>
            <w:tcW w:w="1737" w:type="dxa"/>
            <w:vAlign w:val="center"/>
          </w:tcPr>
          <w:p w14:paraId="6D2591A8" w14:textId="77777777" w:rsidR="00353727" w:rsidRPr="00353727" w:rsidRDefault="00353727" w:rsidP="00353727">
            <w:pPr>
              <w:spacing w:line="260" w:lineRule="exact"/>
              <w:jc w:val="center"/>
              <w:rPr>
                <w:rFonts w:ascii="宋体" w:eastAsia="宋体" w:hAnsi="宋体" w:cs="Times New Roman"/>
                <w:szCs w:val="21"/>
              </w:rPr>
            </w:pPr>
            <w:r w:rsidRPr="00353727">
              <w:rPr>
                <w:rFonts w:ascii="宋体" w:eastAsia="宋体" w:hAnsi="宋体" w:cs="Times New Roman" w:hint="eastAsia"/>
                <w:szCs w:val="21"/>
              </w:rPr>
              <w:t>职业生涯规划</w:t>
            </w:r>
          </w:p>
        </w:tc>
        <w:tc>
          <w:tcPr>
            <w:tcW w:w="733" w:type="dxa"/>
            <w:vAlign w:val="center"/>
          </w:tcPr>
          <w:p w14:paraId="5551B9B7"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36</w:t>
            </w:r>
          </w:p>
        </w:tc>
        <w:tc>
          <w:tcPr>
            <w:tcW w:w="609" w:type="dxa"/>
            <w:vAlign w:val="center"/>
          </w:tcPr>
          <w:p w14:paraId="3B4E79A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36</w:t>
            </w:r>
          </w:p>
        </w:tc>
        <w:tc>
          <w:tcPr>
            <w:tcW w:w="636" w:type="dxa"/>
            <w:vAlign w:val="center"/>
          </w:tcPr>
          <w:p w14:paraId="4C9E8D4E"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799FD0A9"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0314CFBF" w14:textId="77777777" w:rsidR="00353727" w:rsidRPr="00353727" w:rsidRDefault="00353727" w:rsidP="00353727">
            <w:pPr>
              <w:jc w:val="center"/>
              <w:rPr>
                <w:rFonts w:ascii="宋体" w:eastAsia="宋体" w:hAnsi="宋体" w:cs="Times New Roman"/>
                <w:szCs w:val="24"/>
              </w:rPr>
            </w:pPr>
          </w:p>
        </w:tc>
        <w:tc>
          <w:tcPr>
            <w:tcW w:w="472" w:type="dxa"/>
            <w:vAlign w:val="center"/>
          </w:tcPr>
          <w:p w14:paraId="507278AD"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69" w:type="dxa"/>
            <w:vMerge/>
            <w:vAlign w:val="center"/>
          </w:tcPr>
          <w:p w14:paraId="528C57B8"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6D0E1AA3" w14:textId="77777777" w:rsidR="00353727" w:rsidRPr="00353727" w:rsidRDefault="00353727" w:rsidP="00353727">
            <w:pPr>
              <w:jc w:val="center"/>
              <w:rPr>
                <w:rFonts w:ascii="宋体" w:eastAsia="宋体" w:hAnsi="宋体" w:cs="Times New Roman"/>
                <w:szCs w:val="24"/>
              </w:rPr>
            </w:pPr>
          </w:p>
        </w:tc>
        <w:tc>
          <w:tcPr>
            <w:tcW w:w="645" w:type="dxa"/>
            <w:vAlign w:val="center"/>
          </w:tcPr>
          <w:p w14:paraId="5120D587"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74" w:type="dxa"/>
            <w:vMerge/>
            <w:vAlign w:val="center"/>
          </w:tcPr>
          <w:p w14:paraId="73AC6EB0"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0D66DC3D" w14:textId="77777777" w:rsidTr="00353727">
        <w:trPr>
          <w:cantSplit/>
          <w:trHeight w:val="342"/>
        </w:trPr>
        <w:tc>
          <w:tcPr>
            <w:tcW w:w="729" w:type="dxa"/>
            <w:vMerge/>
            <w:vAlign w:val="center"/>
          </w:tcPr>
          <w:p w14:paraId="7E7B3FF6"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5951C54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5</w:t>
            </w:r>
          </w:p>
        </w:tc>
        <w:tc>
          <w:tcPr>
            <w:tcW w:w="1737" w:type="dxa"/>
            <w:vAlign w:val="center"/>
          </w:tcPr>
          <w:p w14:paraId="310A8AB7"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语文(含应用文)</w:t>
            </w:r>
          </w:p>
        </w:tc>
        <w:tc>
          <w:tcPr>
            <w:tcW w:w="733" w:type="dxa"/>
            <w:vAlign w:val="center"/>
          </w:tcPr>
          <w:p w14:paraId="7C78585B"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70</w:t>
            </w:r>
          </w:p>
        </w:tc>
        <w:tc>
          <w:tcPr>
            <w:tcW w:w="609" w:type="dxa"/>
            <w:vAlign w:val="center"/>
          </w:tcPr>
          <w:p w14:paraId="2FE29F02"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70</w:t>
            </w:r>
          </w:p>
        </w:tc>
        <w:tc>
          <w:tcPr>
            <w:tcW w:w="636" w:type="dxa"/>
            <w:vAlign w:val="center"/>
          </w:tcPr>
          <w:p w14:paraId="23FAE49F"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6B2179E1"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7E4DAFEF"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472" w:type="dxa"/>
            <w:vAlign w:val="center"/>
          </w:tcPr>
          <w:p w14:paraId="05636621"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69" w:type="dxa"/>
            <w:vMerge/>
            <w:vAlign w:val="center"/>
          </w:tcPr>
          <w:p w14:paraId="5151AEAB"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45A6B62E" w14:textId="77777777" w:rsidR="00353727" w:rsidRPr="00353727" w:rsidRDefault="00353727" w:rsidP="00353727">
            <w:pPr>
              <w:jc w:val="center"/>
              <w:rPr>
                <w:rFonts w:ascii="宋体" w:eastAsia="宋体" w:hAnsi="宋体" w:cs="Times New Roman"/>
                <w:szCs w:val="24"/>
              </w:rPr>
            </w:pPr>
          </w:p>
        </w:tc>
        <w:tc>
          <w:tcPr>
            <w:tcW w:w="645" w:type="dxa"/>
            <w:vAlign w:val="center"/>
          </w:tcPr>
          <w:p w14:paraId="27A7D74F"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74" w:type="dxa"/>
            <w:vMerge/>
            <w:vAlign w:val="center"/>
          </w:tcPr>
          <w:p w14:paraId="6CFBA7F2"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084D1400" w14:textId="77777777" w:rsidTr="00353727">
        <w:trPr>
          <w:cantSplit/>
          <w:trHeight w:val="342"/>
        </w:trPr>
        <w:tc>
          <w:tcPr>
            <w:tcW w:w="729" w:type="dxa"/>
            <w:vMerge/>
            <w:vAlign w:val="center"/>
          </w:tcPr>
          <w:p w14:paraId="3E1BC43C"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4A4414D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6</w:t>
            </w:r>
          </w:p>
        </w:tc>
        <w:tc>
          <w:tcPr>
            <w:tcW w:w="1737" w:type="dxa"/>
            <w:vAlign w:val="center"/>
          </w:tcPr>
          <w:p w14:paraId="30E0CDFB" w14:textId="77777777" w:rsidR="00353727" w:rsidRPr="00353727" w:rsidRDefault="00353727" w:rsidP="00353727">
            <w:pPr>
              <w:tabs>
                <w:tab w:val="left" w:pos="3024"/>
              </w:tabs>
              <w:spacing w:line="280" w:lineRule="exact"/>
              <w:jc w:val="center"/>
              <w:rPr>
                <w:rFonts w:ascii="宋体" w:eastAsia="宋体" w:hAnsi="宋体" w:cs="Times New Roman"/>
                <w:szCs w:val="21"/>
              </w:rPr>
            </w:pPr>
            <w:r w:rsidRPr="00353727">
              <w:rPr>
                <w:rFonts w:ascii="宋体" w:eastAsia="宋体" w:hAnsi="宋体" w:cs="Times New Roman" w:hint="eastAsia"/>
                <w:szCs w:val="21"/>
              </w:rPr>
              <w:t>美容美发英语</w:t>
            </w:r>
          </w:p>
        </w:tc>
        <w:tc>
          <w:tcPr>
            <w:tcW w:w="733" w:type="dxa"/>
            <w:vAlign w:val="center"/>
          </w:tcPr>
          <w:p w14:paraId="3B4AE768"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34</w:t>
            </w:r>
          </w:p>
        </w:tc>
        <w:tc>
          <w:tcPr>
            <w:tcW w:w="609" w:type="dxa"/>
            <w:vAlign w:val="center"/>
          </w:tcPr>
          <w:p w14:paraId="439C56B9"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34</w:t>
            </w:r>
          </w:p>
        </w:tc>
        <w:tc>
          <w:tcPr>
            <w:tcW w:w="636" w:type="dxa"/>
            <w:vAlign w:val="center"/>
          </w:tcPr>
          <w:p w14:paraId="5FB7DE28"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2BD29467"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4893EE29"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472" w:type="dxa"/>
            <w:vAlign w:val="center"/>
          </w:tcPr>
          <w:p w14:paraId="6E248451"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69" w:type="dxa"/>
            <w:vMerge/>
            <w:vAlign w:val="center"/>
          </w:tcPr>
          <w:p w14:paraId="09F50713"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181D09E5" w14:textId="77777777" w:rsidR="00353727" w:rsidRPr="00353727" w:rsidRDefault="00353727" w:rsidP="00353727">
            <w:pPr>
              <w:jc w:val="center"/>
              <w:rPr>
                <w:rFonts w:ascii="宋体" w:eastAsia="宋体" w:hAnsi="宋体" w:cs="Times New Roman"/>
                <w:szCs w:val="24"/>
              </w:rPr>
            </w:pPr>
          </w:p>
        </w:tc>
        <w:tc>
          <w:tcPr>
            <w:tcW w:w="645" w:type="dxa"/>
            <w:vAlign w:val="center"/>
          </w:tcPr>
          <w:p w14:paraId="2D114D31"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74" w:type="dxa"/>
            <w:vMerge/>
            <w:vAlign w:val="center"/>
          </w:tcPr>
          <w:p w14:paraId="0BCB10B8"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281332B8" w14:textId="77777777" w:rsidTr="00353727">
        <w:trPr>
          <w:cantSplit/>
          <w:trHeight w:val="342"/>
        </w:trPr>
        <w:tc>
          <w:tcPr>
            <w:tcW w:w="729" w:type="dxa"/>
            <w:vMerge/>
            <w:vAlign w:val="center"/>
          </w:tcPr>
          <w:p w14:paraId="1004FD79"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2A7CCAA6"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7</w:t>
            </w:r>
          </w:p>
        </w:tc>
        <w:tc>
          <w:tcPr>
            <w:tcW w:w="1737" w:type="dxa"/>
            <w:vAlign w:val="center"/>
          </w:tcPr>
          <w:p w14:paraId="107704EB"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体育与健康</w:t>
            </w:r>
          </w:p>
        </w:tc>
        <w:tc>
          <w:tcPr>
            <w:tcW w:w="733" w:type="dxa"/>
            <w:vAlign w:val="center"/>
          </w:tcPr>
          <w:p w14:paraId="41047134"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142</w:t>
            </w:r>
          </w:p>
        </w:tc>
        <w:tc>
          <w:tcPr>
            <w:tcW w:w="609" w:type="dxa"/>
            <w:vAlign w:val="center"/>
          </w:tcPr>
          <w:p w14:paraId="6277BCD1"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48</w:t>
            </w:r>
          </w:p>
        </w:tc>
        <w:tc>
          <w:tcPr>
            <w:tcW w:w="636" w:type="dxa"/>
            <w:vAlign w:val="center"/>
          </w:tcPr>
          <w:p w14:paraId="26939178" w14:textId="77777777" w:rsidR="00353727" w:rsidRPr="00353727" w:rsidRDefault="00353727" w:rsidP="00353727">
            <w:pPr>
              <w:spacing w:line="280" w:lineRule="exact"/>
              <w:jc w:val="center"/>
              <w:rPr>
                <w:rFonts w:ascii="宋体" w:eastAsia="宋体" w:hAnsi="宋体" w:cs="Times New Roman"/>
                <w:szCs w:val="21"/>
              </w:rPr>
            </w:pPr>
            <w:r w:rsidRPr="00353727">
              <w:rPr>
                <w:rFonts w:ascii="宋体" w:eastAsia="宋体" w:hAnsi="宋体" w:cs="Times New Roman" w:hint="eastAsia"/>
                <w:szCs w:val="21"/>
              </w:rPr>
              <w:t>94</w:t>
            </w:r>
          </w:p>
        </w:tc>
        <w:tc>
          <w:tcPr>
            <w:tcW w:w="441" w:type="dxa"/>
            <w:vAlign w:val="center"/>
          </w:tcPr>
          <w:p w14:paraId="06405F85"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6E9D2A42"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472" w:type="dxa"/>
            <w:vAlign w:val="center"/>
          </w:tcPr>
          <w:p w14:paraId="1E6B27FB"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szCs w:val="21"/>
              </w:rPr>
              <w:t>2</w:t>
            </w:r>
          </w:p>
        </w:tc>
        <w:tc>
          <w:tcPr>
            <w:tcW w:w="669" w:type="dxa"/>
            <w:vMerge/>
            <w:vAlign w:val="center"/>
          </w:tcPr>
          <w:p w14:paraId="0FE9815B"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0C144A3E"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645" w:type="dxa"/>
            <w:vAlign w:val="center"/>
          </w:tcPr>
          <w:p w14:paraId="0170D943"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szCs w:val="21"/>
              </w:rPr>
              <w:t>2</w:t>
            </w:r>
          </w:p>
        </w:tc>
        <w:tc>
          <w:tcPr>
            <w:tcW w:w="674" w:type="dxa"/>
            <w:vMerge/>
            <w:vAlign w:val="center"/>
          </w:tcPr>
          <w:p w14:paraId="614B7D4F"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5C8FCAA3" w14:textId="77777777" w:rsidTr="00353727">
        <w:trPr>
          <w:cantSplit/>
          <w:trHeight w:val="342"/>
        </w:trPr>
        <w:tc>
          <w:tcPr>
            <w:tcW w:w="729" w:type="dxa"/>
            <w:vMerge/>
            <w:vAlign w:val="center"/>
          </w:tcPr>
          <w:p w14:paraId="038D74D2"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64C743B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8</w:t>
            </w:r>
          </w:p>
        </w:tc>
        <w:tc>
          <w:tcPr>
            <w:tcW w:w="1737" w:type="dxa"/>
            <w:vAlign w:val="center"/>
          </w:tcPr>
          <w:p w14:paraId="4B7D18B2"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计算机应用基础</w:t>
            </w:r>
          </w:p>
        </w:tc>
        <w:tc>
          <w:tcPr>
            <w:tcW w:w="733" w:type="dxa"/>
            <w:vAlign w:val="center"/>
          </w:tcPr>
          <w:p w14:paraId="1929495F"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72</w:t>
            </w:r>
          </w:p>
        </w:tc>
        <w:tc>
          <w:tcPr>
            <w:tcW w:w="609" w:type="dxa"/>
            <w:vAlign w:val="center"/>
          </w:tcPr>
          <w:p w14:paraId="5FF079C8"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36</w:t>
            </w:r>
          </w:p>
        </w:tc>
        <w:tc>
          <w:tcPr>
            <w:tcW w:w="636" w:type="dxa"/>
            <w:vAlign w:val="center"/>
          </w:tcPr>
          <w:p w14:paraId="277CD74F" w14:textId="77777777" w:rsidR="00353727" w:rsidRPr="00353727" w:rsidRDefault="00353727" w:rsidP="00353727">
            <w:pPr>
              <w:spacing w:line="280" w:lineRule="exact"/>
              <w:jc w:val="center"/>
              <w:rPr>
                <w:rFonts w:ascii="宋体" w:eastAsia="宋体" w:hAnsi="宋体" w:cs="Times New Roman"/>
                <w:szCs w:val="21"/>
              </w:rPr>
            </w:pPr>
            <w:r w:rsidRPr="00353727">
              <w:rPr>
                <w:rFonts w:ascii="宋体" w:eastAsia="宋体" w:hAnsi="宋体" w:cs="Times New Roman" w:hint="eastAsia"/>
                <w:szCs w:val="21"/>
              </w:rPr>
              <w:t>36</w:t>
            </w:r>
          </w:p>
        </w:tc>
        <w:tc>
          <w:tcPr>
            <w:tcW w:w="441" w:type="dxa"/>
            <w:vAlign w:val="center"/>
          </w:tcPr>
          <w:p w14:paraId="7B5CA984"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2CE03985" w14:textId="77777777" w:rsidR="00353727" w:rsidRPr="00353727" w:rsidRDefault="00353727" w:rsidP="00353727">
            <w:pPr>
              <w:jc w:val="center"/>
              <w:rPr>
                <w:rFonts w:ascii="宋体" w:eastAsia="宋体" w:hAnsi="宋体" w:cs="Times New Roman"/>
                <w:szCs w:val="24"/>
              </w:rPr>
            </w:pPr>
          </w:p>
        </w:tc>
        <w:tc>
          <w:tcPr>
            <w:tcW w:w="472" w:type="dxa"/>
            <w:vAlign w:val="center"/>
          </w:tcPr>
          <w:p w14:paraId="310B73DE"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69" w:type="dxa"/>
            <w:vMerge/>
            <w:vAlign w:val="center"/>
          </w:tcPr>
          <w:p w14:paraId="1F68C93E"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11FD0ED7" w14:textId="77777777" w:rsidR="00353727" w:rsidRPr="00353727" w:rsidRDefault="00353727" w:rsidP="00353727">
            <w:pPr>
              <w:jc w:val="center"/>
              <w:rPr>
                <w:rFonts w:ascii="宋体" w:eastAsia="宋体" w:hAnsi="宋体" w:cs="Times New Roman"/>
                <w:szCs w:val="24"/>
              </w:rPr>
            </w:pPr>
            <w:r w:rsidRPr="00353727">
              <w:rPr>
                <w:rFonts w:ascii="宋体" w:eastAsia="宋体" w:hAnsi="宋体" w:cs="Times New Roman"/>
                <w:szCs w:val="24"/>
              </w:rPr>
              <w:t>2</w:t>
            </w:r>
          </w:p>
        </w:tc>
        <w:tc>
          <w:tcPr>
            <w:tcW w:w="645" w:type="dxa"/>
            <w:vAlign w:val="center"/>
          </w:tcPr>
          <w:p w14:paraId="342F143D"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74" w:type="dxa"/>
            <w:vMerge/>
            <w:vAlign w:val="center"/>
          </w:tcPr>
          <w:p w14:paraId="0D28429A"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2B016975" w14:textId="77777777" w:rsidTr="00353727">
        <w:trPr>
          <w:cantSplit/>
          <w:trHeight w:val="342"/>
        </w:trPr>
        <w:tc>
          <w:tcPr>
            <w:tcW w:w="729" w:type="dxa"/>
            <w:vMerge/>
            <w:vAlign w:val="center"/>
          </w:tcPr>
          <w:p w14:paraId="135DAE01"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0BE9073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9</w:t>
            </w:r>
          </w:p>
        </w:tc>
        <w:tc>
          <w:tcPr>
            <w:tcW w:w="1737" w:type="dxa"/>
            <w:vAlign w:val="center"/>
          </w:tcPr>
          <w:p w14:paraId="05C6EBA7"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安全教育</w:t>
            </w:r>
          </w:p>
        </w:tc>
        <w:tc>
          <w:tcPr>
            <w:tcW w:w="733" w:type="dxa"/>
            <w:vAlign w:val="center"/>
          </w:tcPr>
          <w:p w14:paraId="3B4B2642"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18</w:t>
            </w:r>
          </w:p>
        </w:tc>
        <w:tc>
          <w:tcPr>
            <w:tcW w:w="609" w:type="dxa"/>
            <w:vAlign w:val="center"/>
          </w:tcPr>
          <w:p w14:paraId="4D077B7B"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18</w:t>
            </w:r>
          </w:p>
        </w:tc>
        <w:tc>
          <w:tcPr>
            <w:tcW w:w="636" w:type="dxa"/>
            <w:vAlign w:val="center"/>
          </w:tcPr>
          <w:p w14:paraId="3318FECB" w14:textId="77777777" w:rsidR="00353727" w:rsidRPr="00353727" w:rsidRDefault="00353727" w:rsidP="00353727">
            <w:pPr>
              <w:spacing w:line="280" w:lineRule="exact"/>
              <w:jc w:val="center"/>
              <w:rPr>
                <w:rFonts w:ascii="宋体" w:eastAsia="宋体" w:hAnsi="宋体" w:cs="Times New Roman"/>
                <w:szCs w:val="21"/>
              </w:rPr>
            </w:pPr>
          </w:p>
        </w:tc>
        <w:tc>
          <w:tcPr>
            <w:tcW w:w="441" w:type="dxa"/>
            <w:vAlign w:val="center"/>
          </w:tcPr>
          <w:p w14:paraId="60F374CE"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76D4F27A" w14:textId="77777777" w:rsidR="00353727" w:rsidRPr="00353727" w:rsidRDefault="00353727" w:rsidP="00353727">
            <w:pPr>
              <w:jc w:val="center"/>
              <w:rPr>
                <w:rFonts w:ascii="Calibri" w:eastAsia="宋体" w:hAnsi="Calibri" w:cs="Times New Roman"/>
                <w:szCs w:val="24"/>
              </w:rPr>
            </w:pPr>
          </w:p>
        </w:tc>
        <w:tc>
          <w:tcPr>
            <w:tcW w:w="472" w:type="dxa"/>
            <w:vAlign w:val="center"/>
          </w:tcPr>
          <w:p w14:paraId="626724E2"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69" w:type="dxa"/>
            <w:vMerge/>
            <w:vAlign w:val="center"/>
          </w:tcPr>
          <w:p w14:paraId="29FEE7F7"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3315BDDB" w14:textId="77777777" w:rsidR="00353727" w:rsidRPr="00353727" w:rsidRDefault="00353727" w:rsidP="00353727">
            <w:pPr>
              <w:jc w:val="center"/>
              <w:rPr>
                <w:rFonts w:ascii="Calibri" w:eastAsia="宋体" w:hAnsi="Calibri" w:cs="Times New Roman"/>
                <w:szCs w:val="24"/>
              </w:rPr>
            </w:pPr>
          </w:p>
        </w:tc>
        <w:tc>
          <w:tcPr>
            <w:tcW w:w="645" w:type="dxa"/>
            <w:vAlign w:val="center"/>
          </w:tcPr>
          <w:p w14:paraId="64214D34"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1</w:t>
            </w:r>
          </w:p>
        </w:tc>
        <w:tc>
          <w:tcPr>
            <w:tcW w:w="674" w:type="dxa"/>
            <w:vMerge/>
            <w:vAlign w:val="center"/>
          </w:tcPr>
          <w:p w14:paraId="6C9BAB24"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1B2894E3" w14:textId="77777777" w:rsidTr="00353727">
        <w:trPr>
          <w:cantSplit/>
          <w:trHeight w:val="342"/>
        </w:trPr>
        <w:tc>
          <w:tcPr>
            <w:tcW w:w="729" w:type="dxa"/>
            <w:vMerge/>
            <w:vAlign w:val="center"/>
          </w:tcPr>
          <w:p w14:paraId="70377E33"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1BF15C6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10</w:t>
            </w:r>
          </w:p>
        </w:tc>
        <w:tc>
          <w:tcPr>
            <w:tcW w:w="1737" w:type="dxa"/>
            <w:vAlign w:val="center"/>
          </w:tcPr>
          <w:p w14:paraId="1573524F"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心理健康教育</w:t>
            </w:r>
          </w:p>
        </w:tc>
        <w:tc>
          <w:tcPr>
            <w:tcW w:w="733" w:type="dxa"/>
            <w:vAlign w:val="center"/>
          </w:tcPr>
          <w:p w14:paraId="04296796"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18</w:t>
            </w:r>
          </w:p>
        </w:tc>
        <w:tc>
          <w:tcPr>
            <w:tcW w:w="609" w:type="dxa"/>
            <w:vAlign w:val="center"/>
          </w:tcPr>
          <w:p w14:paraId="43779286"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18</w:t>
            </w:r>
          </w:p>
        </w:tc>
        <w:tc>
          <w:tcPr>
            <w:tcW w:w="636" w:type="dxa"/>
            <w:vAlign w:val="center"/>
          </w:tcPr>
          <w:p w14:paraId="5D3CFEE3" w14:textId="77777777" w:rsidR="00353727" w:rsidRPr="00353727" w:rsidRDefault="00353727" w:rsidP="00353727">
            <w:pPr>
              <w:tabs>
                <w:tab w:val="left" w:pos="2340"/>
              </w:tabs>
              <w:spacing w:line="280" w:lineRule="exact"/>
              <w:jc w:val="center"/>
              <w:rPr>
                <w:rFonts w:ascii="宋体" w:eastAsia="宋体" w:hAnsi="宋体" w:cs="Times New Roman"/>
                <w:szCs w:val="21"/>
              </w:rPr>
            </w:pPr>
          </w:p>
        </w:tc>
        <w:tc>
          <w:tcPr>
            <w:tcW w:w="441" w:type="dxa"/>
            <w:vAlign w:val="center"/>
          </w:tcPr>
          <w:p w14:paraId="080B2D00" w14:textId="77777777" w:rsidR="00353727" w:rsidRPr="00353727" w:rsidRDefault="00353727" w:rsidP="00353727">
            <w:pPr>
              <w:tabs>
                <w:tab w:val="left" w:pos="2340"/>
              </w:tabs>
              <w:spacing w:line="280" w:lineRule="exact"/>
              <w:ind w:rightChars="-33" w:right="-69"/>
              <w:jc w:val="center"/>
              <w:rPr>
                <w:rFonts w:ascii="宋体" w:eastAsia="宋体" w:hAnsi="宋体" w:cs="Times New Roman"/>
                <w:szCs w:val="21"/>
              </w:rPr>
            </w:pPr>
          </w:p>
        </w:tc>
        <w:tc>
          <w:tcPr>
            <w:tcW w:w="482" w:type="dxa"/>
            <w:vAlign w:val="center"/>
          </w:tcPr>
          <w:p w14:paraId="2FCA0702" w14:textId="77777777" w:rsidR="00353727" w:rsidRPr="00353727" w:rsidRDefault="00353727" w:rsidP="00353727">
            <w:pPr>
              <w:jc w:val="center"/>
              <w:rPr>
                <w:rFonts w:ascii="Calibri" w:eastAsia="宋体" w:hAnsi="Calibri" w:cs="Times New Roman"/>
                <w:szCs w:val="24"/>
              </w:rPr>
            </w:pPr>
          </w:p>
        </w:tc>
        <w:tc>
          <w:tcPr>
            <w:tcW w:w="472" w:type="dxa"/>
            <w:vAlign w:val="center"/>
          </w:tcPr>
          <w:p w14:paraId="747B9F6E"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69" w:type="dxa"/>
            <w:vMerge/>
            <w:vAlign w:val="center"/>
          </w:tcPr>
          <w:p w14:paraId="45A038A5"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2EA9EB2F" w14:textId="77777777" w:rsidR="00353727" w:rsidRPr="00353727" w:rsidRDefault="00353727" w:rsidP="00353727">
            <w:pPr>
              <w:jc w:val="center"/>
              <w:rPr>
                <w:rFonts w:ascii="Calibri" w:eastAsia="宋体" w:hAnsi="Calibri" w:cs="Times New Roman"/>
                <w:szCs w:val="24"/>
              </w:rPr>
            </w:pPr>
          </w:p>
        </w:tc>
        <w:tc>
          <w:tcPr>
            <w:tcW w:w="645" w:type="dxa"/>
            <w:vAlign w:val="center"/>
          </w:tcPr>
          <w:p w14:paraId="47B02A5D"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1</w:t>
            </w:r>
          </w:p>
        </w:tc>
        <w:tc>
          <w:tcPr>
            <w:tcW w:w="674" w:type="dxa"/>
            <w:vMerge/>
            <w:vAlign w:val="center"/>
          </w:tcPr>
          <w:p w14:paraId="4C5605C8"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75A0D946" w14:textId="77777777" w:rsidTr="00353727">
        <w:trPr>
          <w:cantSplit/>
          <w:trHeight w:val="342"/>
        </w:trPr>
        <w:tc>
          <w:tcPr>
            <w:tcW w:w="729" w:type="dxa"/>
            <w:vMerge/>
            <w:vAlign w:val="center"/>
          </w:tcPr>
          <w:p w14:paraId="7EE48A06"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209005E9"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w:t>
            </w:r>
            <w:r w:rsidRPr="00353727">
              <w:rPr>
                <w:rFonts w:ascii="宋体" w:eastAsia="宋体" w:hAnsi="宋体" w:cs="Times New Roman"/>
                <w:szCs w:val="21"/>
              </w:rPr>
              <w:t>1</w:t>
            </w:r>
          </w:p>
        </w:tc>
        <w:tc>
          <w:tcPr>
            <w:tcW w:w="1737" w:type="dxa"/>
            <w:vAlign w:val="center"/>
          </w:tcPr>
          <w:p w14:paraId="503F8DB1" w14:textId="77777777" w:rsidR="00353727" w:rsidRPr="00353727" w:rsidRDefault="00353727" w:rsidP="00353727">
            <w:pPr>
              <w:spacing w:line="240" w:lineRule="exact"/>
              <w:jc w:val="center"/>
              <w:rPr>
                <w:rFonts w:ascii="宋体" w:eastAsia="宋体" w:hAnsi="Calibri" w:cs="Times New Roman"/>
                <w:szCs w:val="21"/>
              </w:rPr>
            </w:pPr>
            <w:r w:rsidRPr="00353727">
              <w:rPr>
                <w:rFonts w:ascii="宋体" w:eastAsia="宋体" w:hAnsi="Calibri" w:cs="Times New Roman" w:hint="eastAsia"/>
                <w:szCs w:val="21"/>
              </w:rPr>
              <w:t>普通话</w:t>
            </w:r>
          </w:p>
        </w:tc>
        <w:tc>
          <w:tcPr>
            <w:tcW w:w="733" w:type="dxa"/>
            <w:vAlign w:val="center"/>
          </w:tcPr>
          <w:p w14:paraId="312B952B"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w:t>
            </w:r>
            <w:r w:rsidRPr="00353727">
              <w:rPr>
                <w:rFonts w:ascii="宋体" w:eastAsia="宋体" w:hAnsi="宋体" w:cs="Times New Roman"/>
                <w:szCs w:val="21"/>
              </w:rPr>
              <w:t>6</w:t>
            </w:r>
          </w:p>
        </w:tc>
        <w:tc>
          <w:tcPr>
            <w:tcW w:w="609" w:type="dxa"/>
            <w:vAlign w:val="center"/>
          </w:tcPr>
          <w:p w14:paraId="7006729A"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36</w:t>
            </w:r>
          </w:p>
        </w:tc>
        <w:tc>
          <w:tcPr>
            <w:tcW w:w="636" w:type="dxa"/>
            <w:vAlign w:val="center"/>
          </w:tcPr>
          <w:p w14:paraId="426771EF" w14:textId="77777777" w:rsidR="00353727" w:rsidRPr="00353727" w:rsidRDefault="00353727" w:rsidP="00353727">
            <w:pPr>
              <w:tabs>
                <w:tab w:val="left" w:pos="2340"/>
              </w:tabs>
              <w:spacing w:line="280" w:lineRule="exact"/>
              <w:jc w:val="center"/>
              <w:rPr>
                <w:rFonts w:ascii="宋体" w:eastAsia="宋体" w:hAnsi="宋体" w:cs="Times New Roman"/>
                <w:szCs w:val="21"/>
              </w:rPr>
            </w:pPr>
          </w:p>
        </w:tc>
        <w:tc>
          <w:tcPr>
            <w:tcW w:w="441" w:type="dxa"/>
            <w:vAlign w:val="center"/>
          </w:tcPr>
          <w:p w14:paraId="158ABE8F" w14:textId="77777777" w:rsidR="00353727" w:rsidRPr="00353727" w:rsidRDefault="00353727" w:rsidP="00353727">
            <w:pPr>
              <w:spacing w:line="280" w:lineRule="exact"/>
              <w:jc w:val="center"/>
              <w:rPr>
                <w:rFonts w:ascii="宋体" w:eastAsia="宋体" w:hAnsi="宋体" w:cs="Times New Roman"/>
                <w:szCs w:val="21"/>
              </w:rPr>
            </w:pPr>
          </w:p>
        </w:tc>
        <w:tc>
          <w:tcPr>
            <w:tcW w:w="482" w:type="dxa"/>
            <w:vAlign w:val="center"/>
          </w:tcPr>
          <w:p w14:paraId="06BD3A89" w14:textId="77777777" w:rsidR="00353727" w:rsidRPr="00353727" w:rsidRDefault="00353727" w:rsidP="00353727">
            <w:pPr>
              <w:jc w:val="center"/>
              <w:rPr>
                <w:rFonts w:ascii="Calibri" w:eastAsia="宋体" w:hAnsi="Calibri" w:cs="Times New Roman"/>
                <w:szCs w:val="24"/>
              </w:rPr>
            </w:pPr>
          </w:p>
        </w:tc>
        <w:tc>
          <w:tcPr>
            <w:tcW w:w="472" w:type="dxa"/>
            <w:vAlign w:val="center"/>
          </w:tcPr>
          <w:p w14:paraId="247B514B" w14:textId="77777777" w:rsidR="00353727" w:rsidRPr="00353727" w:rsidRDefault="00353727" w:rsidP="00353727">
            <w:pPr>
              <w:spacing w:line="240" w:lineRule="exact"/>
              <w:jc w:val="center"/>
              <w:rPr>
                <w:rFonts w:ascii="宋体" w:eastAsia="宋体" w:hAnsi="Calibri" w:cs="Times New Roman"/>
                <w:szCs w:val="21"/>
              </w:rPr>
            </w:pPr>
            <w:r w:rsidRPr="00353727">
              <w:rPr>
                <w:rFonts w:ascii="宋体" w:eastAsia="宋体" w:hAnsi="Calibri" w:cs="Times New Roman" w:hint="eastAsia"/>
                <w:szCs w:val="21"/>
              </w:rPr>
              <w:t>2</w:t>
            </w:r>
          </w:p>
        </w:tc>
        <w:tc>
          <w:tcPr>
            <w:tcW w:w="669" w:type="dxa"/>
            <w:vMerge/>
            <w:vAlign w:val="center"/>
          </w:tcPr>
          <w:p w14:paraId="29EA7494"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22870C70" w14:textId="77777777" w:rsidR="00353727" w:rsidRPr="00353727" w:rsidRDefault="00353727" w:rsidP="00353727">
            <w:pPr>
              <w:jc w:val="center"/>
              <w:rPr>
                <w:rFonts w:ascii="Calibri" w:eastAsia="宋体" w:hAnsi="Calibri" w:cs="Times New Roman"/>
                <w:szCs w:val="24"/>
              </w:rPr>
            </w:pPr>
          </w:p>
        </w:tc>
        <w:tc>
          <w:tcPr>
            <w:tcW w:w="645" w:type="dxa"/>
            <w:vAlign w:val="center"/>
          </w:tcPr>
          <w:p w14:paraId="31F4E0C8" w14:textId="77777777" w:rsidR="00353727" w:rsidRPr="00353727" w:rsidRDefault="00353727" w:rsidP="00353727">
            <w:pPr>
              <w:spacing w:line="240" w:lineRule="exact"/>
              <w:jc w:val="center"/>
              <w:rPr>
                <w:rFonts w:ascii="宋体" w:eastAsia="宋体" w:hAnsi="宋体" w:cs="Times New Roman"/>
                <w:szCs w:val="21"/>
              </w:rPr>
            </w:pPr>
          </w:p>
        </w:tc>
        <w:tc>
          <w:tcPr>
            <w:tcW w:w="674" w:type="dxa"/>
            <w:vMerge/>
            <w:vAlign w:val="center"/>
          </w:tcPr>
          <w:p w14:paraId="1A60260F"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40650FE6" w14:textId="77777777" w:rsidTr="00353727">
        <w:trPr>
          <w:cantSplit/>
          <w:trHeight w:val="342"/>
        </w:trPr>
        <w:tc>
          <w:tcPr>
            <w:tcW w:w="729" w:type="dxa"/>
            <w:vMerge/>
            <w:vAlign w:val="center"/>
          </w:tcPr>
          <w:p w14:paraId="36BC4BBD"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70B26E7E" w14:textId="77777777" w:rsidR="00353727" w:rsidRPr="00353727" w:rsidRDefault="00353727" w:rsidP="00353727">
            <w:pPr>
              <w:spacing w:line="240" w:lineRule="exact"/>
              <w:jc w:val="center"/>
              <w:rPr>
                <w:rFonts w:ascii="Calibri" w:eastAsia="宋体" w:hAnsi="Calibri" w:cs="Times New Roman"/>
                <w:b/>
                <w:szCs w:val="21"/>
              </w:rPr>
            </w:pPr>
            <w:r w:rsidRPr="00353727">
              <w:rPr>
                <w:rFonts w:ascii="Calibri" w:eastAsia="宋体" w:hAnsi="Calibri" w:cs="Times New Roman" w:hint="eastAsia"/>
                <w:b/>
                <w:szCs w:val="21"/>
              </w:rPr>
              <w:t>小计</w:t>
            </w:r>
          </w:p>
        </w:tc>
        <w:tc>
          <w:tcPr>
            <w:tcW w:w="1737" w:type="dxa"/>
            <w:vAlign w:val="center"/>
          </w:tcPr>
          <w:p w14:paraId="0845DA01" w14:textId="77777777" w:rsidR="00353727" w:rsidRPr="00353727" w:rsidRDefault="00353727" w:rsidP="00353727">
            <w:pPr>
              <w:spacing w:line="240" w:lineRule="exact"/>
              <w:jc w:val="center"/>
              <w:rPr>
                <w:rFonts w:ascii="Calibri" w:eastAsia="宋体" w:hAnsi="Calibri" w:cs="Times New Roman"/>
                <w:b/>
                <w:szCs w:val="21"/>
              </w:rPr>
            </w:pPr>
          </w:p>
        </w:tc>
        <w:tc>
          <w:tcPr>
            <w:tcW w:w="733" w:type="dxa"/>
            <w:vAlign w:val="center"/>
          </w:tcPr>
          <w:p w14:paraId="7AC90026"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5</w:t>
            </w:r>
            <w:r w:rsidRPr="00353727">
              <w:rPr>
                <w:rFonts w:ascii="宋体" w:eastAsia="宋体" w:hAnsi="宋体" w:cs="Times New Roman" w:hint="eastAsia"/>
                <w:szCs w:val="21"/>
              </w:rPr>
              <w:t>32</w:t>
            </w:r>
          </w:p>
        </w:tc>
        <w:tc>
          <w:tcPr>
            <w:tcW w:w="609" w:type="dxa"/>
            <w:vAlign w:val="center"/>
          </w:tcPr>
          <w:p w14:paraId="0C179CF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402</w:t>
            </w:r>
          </w:p>
        </w:tc>
        <w:tc>
          <w:tcPr>
            <w:tcW w:w="636" w:type="dxa"/>
            <w:vAlign w:val="center"/>
          </w:tcPr>
          <w:p w14:paraId="00ED0CE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130</w:t>
            </w:r>
          </w:p>
        </w:tc>
        <w:tc>
          <w:tcPr>
            <w:tcW w:w="441" w:type="dxa"/>
            <w:vAlign w:val="center"/>
          </w:tcPr>
          <w:p w14:paraId="21144EE9"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c>
          <w:tcPr>
            <w:tcW w:w="482" w:type="dxa"/>
            <w:vAlign w:val="center"/>
          </w:tcPr>
          <w:p w14:paraId="23241072" w14:textId="77777777" w:rsidR="00353727" w:rsidRPr="00353727" w:rsidRDefault="00353727" w:rsidP="00353727">
            <w:pPr>
              <w:jc w:val="center"/>
              <w:rPr>
                <w:rFonts w:ascii="宋体" w:eastAsia="宋体" w:hAnsi="宋体" w:cs="Times New Roman"/>
                <w:szCs w:val="21"/>
              </w:rPr>
            </w:pPr>
            <w:r w:rsidRPr="00353727">
              <w:rPr>
                <w:rFonts w:ascii="宋体" w:eastAsia="宋体" w:hAnsi="宋体" w:cs="Times New Roman"/>
                <w:szCs w:val="21"/>
              </w:rPr>
              <w:t>8</w:t>
            </w:r>
          </w:p>
        </w:tc>
        <w:tc>
          <w:tcPr>
            <w:tcW w:w="472" w:type="dxa"/>
            <w:vAlign w:val="center"/>
          </w:tcPr>
          <w:p w14:paraId="3997B58D"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8</w:t>
            </w:r>
          </w:p>
        </w:tc>
        <w:tc>
          <w:tcPr>
            <w:tcW w:w="669" w:type="dxa"/>
            <w:vMerge/>
            <w:vAlign w:val="center"/>
          </w:tcPr>
          <w:p w14:paraId="0C1CB309" w14:textId="77777777" w:rsidR="00353727" w:rsidRPr="00353727" w:rsidRDefault="00353727" w:rsidP="00353727">
            <w:pPr>
              <w:spacing w:line="360" w:lineRule="exact"/>
              <w:jc w:val="center"/>
              <w:rPr>
                <w:rFonts w:ascii="宋体" w:eastAsia="宋体" w:hAnsi="宋体" w:cs="Times New Roman"/>
                <w:szCs w:val="21"/>
              </w:rPr>
            </w:pPr>
          </w:p>
        </w:tc>
        <w:tc>
          <w:tcPr>
            <w:tcW w:w="675" w:type="dxa"/>
            <w:vAlign w:val="center"/>
          </w:tcPr>
          <w:p w14:paraId="440D231B" w14:textId="77777777" w:rsidR="00353727" w:rsidRPr="00353727" w:rsidRDefault="00353727" w:rsidP="00353727">
            <w:pPr>
              <w:jc w:val="center"/>
              <w:rPr>
                <w:rFonts w:ascii="宋体" w:eastAsia="宋体" w:hAnsi="宋体" w:cs="Times New Roman"/>
                <w:szCs w:val="21"/>
              </w:rPr>
            </w:pPr>
            <w:r w:rsidRPr="00353727">
              <w:rPr>
                <w:rFonts w:ascii="宋体" w:eastAsia="宋体" w:hAnsi="宋体" w:cs="Times New Roman"/>
                <w:szCs w:val="21"/>
              </w:rPr>
              <w:t>6</w:t>
            </w:r>
          </w:p>
        </w:tc>
        <w:tc>
          <w:tcPr>
            <w:tcW w:w="645" w:type="dxa"/>
            <w:vAlign w:val="center"/>
          </w:tcPr>
          <w:p w14:paraId="47089D8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8</w:t>
            </w:r>
          </w:p>
        </w:tc>
        <w:tc>
          <w:tcPr>
            <w:tcW w:w="674" w:type="dxa"/>
            <w:vMerge/>
            <w:vAlign w:val="center"/>
          </w:tcPr>
          <w:p w14:paraId="3090DC6D" w14:textId="77777777" w:rsidR="00353727" w:rsidRPr="00353727" w:rsidRDefault="00353727" w:rsidP="00353727">
            <w:pPr>
              <w:spacing w:line="240" w:lineRule="exact"/>
              <w:ind w:firstLineChars="100" w:firstLine="210"/>
              <w:jc w:val="center"/>
              <w:rPr>
                <w:rFonts w:ascii="宋体" w:eastAsia="宋体" w:hAnsi="宋体" w:cs="Times New Roman"/>
                <w:szCs w:val="21"/>
              </w:rPr>
            </w:pPr>
          </w:p>
        </w:tc>
      </w:tr>
      <w:tr w:rsidR="00353727" w:rsidRPr="00353727" w14:paraId="1B65C66F" w14:textId="77777777" w:rsidTr="00353727">
        <w:trPr>
          <w:cantSplit/>
          <w:trHeight w:val="342"/>
        </w:trPr>
        <w:tc>
          <w:tcPr>
            <w:tcW w:w="729" w:type="dxa"/>
            <w:vMerge w:val="restart"/>
            <w:vAlign w:val="center"/>
          </w:tcPr>
          <w:p w14:paraId="001FBD48"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专</w:t>
            </w:r>
          </w:p>
          <w:p w14:paraId="5CAD14A6"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业</w:t>
            </w:r>
          </w:p>
          <w:p w14:paraId="76FE058F"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课</w:t>
            </w:r>
          </w:p>
        </w:tc>
        <w:tc>
          <w:tcPr>
            <w:tcW w:w="642" w:type="dxa"/>
            <w:vAlign w:val="center"/>
          </w:tcPr>
          <w:p w14:paraId="0A2844B3" w14:textId="77777777" w:rsidR="00353727" w:rsidRPr="00353727" w:rsidRDefault="00353727" w:rsidP="00353727">
            <w:pPr>
              <w:spacing w:line="360" w:lineRule="exact"/>
              <w:jc w:val="center"/>
              <w:rPr>
                <w:rFonts w:ascii="宋体" w:eastAsia="宋体" w:hAnsi="宋体" w:cs="Times New Roman"/>
                <w:color w:val="000000"/>
                <w:szCs w:val="21"/>
              </w:rPr>
            </w:pPr>
            <w:r w:rsidRPr="00353727">
              <w:rPr>
                <w:rFonts w:ascii="宋体" w:eastAsia="宋体" w:hAnsi="宋体" w:cs="Times New Roman" w:hint="eastAsia"/>
                <w:color w:val="000000"/>
                <w:szCs w:val="21"/>
              </w:rPr>
              <w:t>1</w:t>
            </w:r>
            <w:r w:rsidRPr="00353727">
              <w:rPr>
                <w:rFonts w:ascii="宋体" w:eastAsia="宋体" w:hAnsi="宋体" w:cs="Times New Roman"/>
                <w:color w:val="000000"/>
                <w:szCs w:val="21"/>
              </w:rPr>
              <w:t>2</w:t>
            </w:r>
          </w:p>
        </w:tc>
        <w:tc>
          <w:tcPr>
            <w:tcW w:w="1737" w:type="dxa"/>
            <w:vAlign w:val="center"/>
          </w:tcPr>
          <w:p w14:paraId="45E04358" w14:textId="77777777" w:rsidR="00353727" w:rsidRPr="00353727" w:rsidRDefault="00353727" w:rsidP="00353727">
            <w:pPr>
              <w:spacing w:line="240" w:lineRule="exact"/>
              <w:jc w:val="center"/>
              <w:rPr>
                <w:rFonts w:ascii="宋体" w:eastAsia="宋体" w:hAnsi="宋体" w:cs="Times New Roman"/>
                <w:color w:val="000000"/>
                <w:szCs w:val="21"/>
              </w:rPr>
            </w:pPr>
            <w:r w:rsidRPr="00353727">
              <w:rPr>
                <w:rFonts w:ascii="宋体" w:eastAsia="宋体" w:hAnsi="宋体" w:cs="Times New Roman" w:hint="eastAsia"/>
                <w:color w:val="000000"/>
                <w:szCs w:val="21"/>
              </w:rPr>
              <w:t>美容概论基础</w:t>
            </w:r>
          </w:p>
        </w:tc>
        <w:tc>
          <w:tcPr>
            <w:tcW w:w="733" w:type="dxa"/>
            <w:vAlign w:val="center"/>
          </w:tcPr>
          <w:p w14:paraId="47846946" w14:textId="77777777" w:rsidR="00353727" w:rsidRPr="00353727" w:rsidRDefault="00353727" w:rsidP="00353727">
            <w:pPr>
              <w:spacing w:line="360" w:lineRule="exact"/>
              <w:jc w:val="center"/>
              <w:rPr>
                <w:rFonts w:ascii="宋体" w:eastAsia="宋体" w:hAnsi="宋体" w:cs="Times New Roman"/>
                <w:szCs w:val="21"/>
              </w:rPr>
            </w:pPr>
            <w:r w:rsidRPr="00353727">
              <w:rPr>
                <w:rFonts w:ascii="宋体" w:eastAsia="宋体" w:hAnsi="宋体" w:cs="Times New Roman"/>
                <w:szCs w:val="21"/>
              </w:rPr>
              <w:t>104</w:t>
            </w:r>
          </w:p>
        </w:tc>
        <w:tc>
          <w:tcPr>
            <w:tcW w:w="609" w:type="dxa"/>
            <w:vAlign w:val="center"/>
          </w:tcPr>
          <w:p w14:paraId="3DC78842"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szCs w:val="21"/>
              </w:rPr>
              <w:t>34</w:t>
            </w:r>
          </w:p>
        </w:tc>
        <w:tc>
          <w:tcPr>
            <w:tcW w:w="636" w:type="dxa"/>
            <w:vAlign w:val="center"/>
          </w:tcPr>
          <w:p w14:paraId="2AC3200C" w14:textId="77777777" w:rsidR="00353727" w:rsidRPr="00353727" w:rsidRDefault="00353727" w:rsidP="00353727">
            <w:pPr>
              <w:spacing w:line="200" w:lineRule="exact"/>
              <w:jc w:val="center"/>
              <w:rPr>
                <w:rFonts w:ascii="宋体" w:eastAsia="宋体" w:hAnsi="宋体" w:cs="宋体"/>
                <w:szCs w:val="21"/>
              </w:rPr>
            </w:pPr>
            <w:r w:rsidRPr="00353727">
              <w:rPr>
                <w:rFonts w:ascii="宋体" w:eastAsia="宋体" w:hAnsi="宋体" w:cs="宋体"/>
                <w:szCs w:val="21"/>
              </w:rPr>
              <w:t>70</w:t>
            </w:r>
          </w:p>
        </w:tc>
        <w:tc>
          <w:tcPr>
            <w:tcW w:w="441" w:type="dxa"/>
            <w:vAlign w:val="center"/>
          </w:tcPr>
          <w:p w14:paraId="1AB13E8F" w14:textId="77777777" w:rsidR="00353727" w:rsidRPr="00353727" w:rsidRDefault="00353727" w:rsidP="00353727">
            <w:pPr>
              <w:spacing w:line="240" w:lineRule="exact"/>
              <w:jc w:val="center"/>
              <w:rPr>
                <w:rFonts w:ascii="宋体" w:eastAsia="宋体" w:hAnsi="宋体" w:cs="宋体"/>
                <w:szCs w:val="21"/>
              </w:rPr>
            </w:pPr>
          </w:p>
        </w:tc>
        <w:tc>
          <w:tcPr>
            <w:tcW w:w="482" w:type="dxa"/>
            <w:vAlign w:val="center"/>
          </w:tcPr>
          <w:p w14:paraId="1CB9B16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*4</w:t>
            </w:r>
          </w:p>
        </w:tc>
        <w:tc>
          <w:tcPr>
            <w:tcW w:w="472" w:type="dxa"/>
            <w:vAlign w:val="center"/>
          </w:tcPr>
          <w:p w14:paraId="1AD72112"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69" w:type="dxa"/>
            <w:vMerge/>
            <w:vAlign w:val="center"/>
          </w:tcPr>
          <w:p w14:paraId="4A1C7DEA"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421753B2" w14:textId="77777777" w:rsidR="00353727" w:rsidRPr="00353727" w:rsidRDefault="00353727" w:rsidP="00353727">
            <w:pPr>
              <w:tabs>
                <w:tab w:val="left" w:pos="3024"/>
              </w:tabs>
              <w:spacing w:line="260" w:lineRule="exact"/>
              <w:jc w:val="center"/>
              <w:rPr>
                <w:rFonts w:ascii="宋体" w:eastAsia="宋体" w:hAnsi="宋体" w:cs="Times New Roman"/>
                <w:color w:val="FF0000"/>
                <w:szCs w:val="21"/>
              </w:rPr>
            </w:pPr>
          </w:p>
        </w:tc>
        <w:tc>
          <w:tcPr>
            <w:tcW w:w="645" w:type="dxa"/>
            <w:vAlign w:val="center"/>
          </w:tcPr>
          <w:p w14:paraId="13F2BDC4" w14:textId="77777777" w:rsidR="00353727" w:rsidRPr="00353727" w:rsidRDefault="00353727" w:rsidP="00353727">
            <w:pPr>
              <w:spacing w:line="240" w:lineRule="exact"/>
              <w:jc w:val="center"/>
              <w:rPr>
                <w:rFonts w:ascii="宋体" w:eastAsia="宋体" w:hAnsi="宋体" w:cs="Times New Roman"/>
                <w:color w:val="FF0000"/>
                <w:szCs w:val="21"/>
              </w:rPr>
            </w:pPr>
          </w:p>
        </w:tc>
        <w:tc>
          <w:tcPr>
            <w:tcW w:w="674" w:type="dxa"/>
            <w:vMerge/>
            <w:vAlign w:val="center"/>
          </w:tcPr>
          <w:p w14:paraId="6266C378"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42C568FD" w14:textId="77777777" w:rsidTr="00353727">
        <w:trPr>
          <w:cantSplit/>
          <w:trHeight w:val="342"/>
        </w:trPr>
        <w:tc>
          <w:tcPr>
            <w:tcW w:w="729" w:type="dxa"/>
            <w:vMerge/>
            <w:vAlign w:val="center"/>
          </w:tcPr>
          <w:p w14:paraId="2A7A631F"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34396B16"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1</w:t>
            </w:r>
            <w:r w:rsidRPr="00353727">
              <w:rPr>
                <w:rFonts w:ascii="宋体" w:eastAsia="宋体" w:hAnsi="宋体" w:cs="Times New Roman"/>
                <w:color w:val="000000"/>
                <w:szCs w:val="21"/>
              </w:rPr>
              <w:t>3</w:t>
            </w:r>
          </w:p>
        </w:tc>
        <w:tc>
          <w:tcPr>
            <w:tcW w:w="1737" w:type="dxa"/>
            <w:vAlign w:val="center"/>
          </w:tcPr>
          <w:p w14:paraId="19CE0821"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绘画基础</w:t>
            </w:r>
          </w:p>
        </w:tc>
        <w:tc>
          <w:tcPr>
            <w:tcW w:w="733" w:type="dxa"/>
            <w:vAlign w:val="center"/>
          </w:tcPr>
          <w:p w14:paraId="101AAB5D"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176</w:t>
            </w:r>
          </w:p>
        </w:tc>
        <w:tc>
          <w:tcPr>
            <w:tcW w:w="609" w:type="dxa"/>
            <w:vAlign w:val="center"/>
          </w:tcPr>
          <w:p w14:paraId="6A2CCC4D"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6</w:t>
            </w:r>
            <w:r w:rsidRPr="00353727">
              <w:rPr>
                <w:rFonts w:ascii="宋体" w:eastAsia="宋体" w:hAnsi="宋体" w:cs="宋体"/>
                <w:szCs w:val="21"/>
              </w:rPr>
              <w:t>8</w:t>
            </w:r>
          </w:p>
        </w:tc>
        <w:tc>
          <w:tcPr>
            <w:tcW w:w="636" w:type="dxa"/>
            <w:vAlign w:val="center"/>
          </w:tcPr>
          <w:p w14:paraId="53A684AE"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1</w:t>
            </w:r>
            <w:r w:rsidRPr="00353727">
              <w:rPr>
                <w:rFonts w:ascii="宋体" w:eastAsia="宋体" w:hAnsi="宋体" w:cs="宋体"/>
                <w:szCs w:val="21"/>
              </w:rPr>
              <w:t>0</w:t>
            </w:r>
            <w:r w:rsidRPr="00353727">
              <w:rPr>
                <w:rFonts w:ascii="宋体" w:eastAsia="宋体" w:hAnsi="宋体" w:cs="宋体" w:hint="eastAsia"/>
                <w:szCs w:val="21"/>
              </w:rPr>
              <w:t>8</w:t>
            </w:r>
          </w:p>
        </w:tc>
        <w:tc>
          <w:tcPr>
            <w:tcW w:w="441" w:type="dxa"/>
            <w:vAlign w:val="center"/>
          </w:tcPr>
          <w:p w14:paraId="363CF7D4"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5BFC5A14"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szCs w:val="21"/>
              </w:rPr>
              <w:t>4</w:t>
            </w:r>
          </w:p>
        </w:tc>
        <w:tc>
          <w:tcPr>
            <w:tcW w:w="472" w:type="dxa"/>
            <w:vAlign w:val="center"/>
          </w:tcPr>
          <w:p w14:paraId="7B1897D7"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w:t>
            </w:r>
            <w:r w:rsidRPr="00353727">
              <w:rPr>
                <w:rFonts w:ascii="宋体" w:eastAsia="宋体" w:hAnsi="宋体" w:cs="Times New Roman"/>
                <w:szCs w:val="21"/>
              </w:rPr>
              <w:t>4</w:t>
            </w:r>
          </w:p>
        </w:tc>
        <w:tc>
          <w:tcPr>
            <w:tcW w:w="669" w:type="dxa"/>
            <w:vMerge/>
            <w:vAlign w:val="center"/>
          </w:tcPr>
          <w:p w14:paraId="7986067E"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25B4057D"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szCs w:val="21"/>
              </w:rPr>
              <w:t>2</w:t>
            </w:r>
          </w:p>
        </w:tc>
        <w:tc>
          <w:tcPr>
            <w:tcW w:w="645" w:type="dxa"/>
            <w:vAlign w:val="center"/>
          </w:tcPr>
          <w:p w14:paraId="06434DAD" w14:textId="77777777" w:rsidR="00353727" w:rsidRPr="00353727" w:rsidRDefault="00353727" w:rsidP="00353727">
            <w:pPr>
              <w:spacing w:line="240" w:lineRule="exact"/>
              <w:jc w:val="center"/>
              <w:rPr>
                <w:rFonts w:ascii="宋体" w:eastAsia="宋体" w:hAnsi="宋体" w:cs="Times New Roman"/>
                <w:szCs w:val="21"/>
              </w:rPr>
            </w:pPr>
          </w:p>
        </w:tc>
        <w:tc>
          <w:tcPr>
            <w:tcW w:w="674" w:type="dxa"/>
            <w:vMerge/>
            <w:vAlign w:val="center"/>
          </w:tcPr>
          <w:p w14:paraId="5F07A157"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6ED38961" w14:textId="77777777" w:rsidTr="00353727">
        <w:trPr>
          <w:cantSplit/>
          <w:trHeight w:val="342"/>
        </w:trPr>
        <w:tc>
          <w:tcPr>
            <w:tcW w:w="729" w:type="dxa"/>
            <w:vMerge/>
            <w:vAlign w:val="center"/>
          </w:tcPr>
          <w:p w14:paraId="2A597858"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456A97EB"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1</w:t>
            </w:r>
            <w:r w:rsidRPr="00353727">
              <w:rPr>
                <w:rFonts w:ascii="宋体" w:eastAsia="宋体" w:hAnsi="宋体" w:cs="Times New Roman"/>
                <w:color w:val="000000"/>
                <w:szCs w:val="21"/>
              </w:rPr>
              <w:t>4</w:t>
            </w:r>
          </w:p>
        </w:tc>
        <w:tc>
          <w:tcPr>
            <w:tcW w:w="1737" w:type="dxa"/>
            <w:vAlign w:val="center"/>
          </w:tcPr>
          <w:p w14:paraId="2552E4F2"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形象设计概论</w:t>
            </w:r>
          </w:p>
        </w:tc>
        <w:tc>
          <w:tcPr>
            <w:tcW w:w="733" w:type="dxa"/>
            <w:vAlign w:val="center"/>
          </w:tcPr>
          <w:p w14:paraId="7825D1D5"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szCs w:val="21"/>
              </w:rPr>
              <w:t>36</w:t>
            </w:r>
          </w:p>
        </w:tc>
        <w:tc>
          <w:tcPr>
            <w:tcW w:w="609" w:type="dxa"/>
            <w:vAlign w:val="center"/>
          </w:tcPr>
          <w:p w14:paraId="5DEFC1E0"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3</w:t>
            </w:r>
            <w:r w:rsidRPr="00353727">
              <w:rPr>
                <w:rFonts w:ascii="宋体" w:eastAsia="宋体" w:hAnsi="宋体" w:cs="宋体"/>
                <w:szCs w:val="21"/>
              </w:rPr>
              <w:t>6</w:t>
            </w:r>
          </w:p>
        </w:tc>
        <w:tc>
          <w:tcPr>
            <w:tcW w:w="636" w:type="dxa"/>
            <w:vAlign w:val="center"/>
          </w:tcPr>
          <w:p w14:paraId="51EDA4FC" w14:textId="77777777" w:rsidR="00353727" w:rsidRPr="00353727" w:rsidRDefault="00353727" w:rsidP="00353727">
            <w:pPr>
              <w:spacing w:line="320" w:lineRule="exact"/>
              <w:jc w:val="center"/>
              <w:rPr>
                <w:rFonts w:ascii="宋体" w:eastAsia="宋体" w:hAnsi="宋体" w:cs="宋体"/>
                <w:szCs w:val="21"/>
              </w:rPr>
            </w:pPr>
          </w:p>
        </w:tc>
        <w:tc>
          <w:tcPr>
            <w:tcW w:w="441" w:type="dxa"/>
            <w:vAlign w:val="center"/>
          </w:tcPr>
          <w:p w14:paraId="24DF45FE"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248CF113"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4E092A89"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szCs w:val="21"/>
              </w:rPr>
              <w:t>2</w:t>
            </w:r>
          </w:p>
        </w:tc>
        <w:tc>
          <w:tcPr>
            <w:tcW w:w="669" w:type="dxa"/>
            <w:vMerge/>
            <w:vAlign w:val="center"/>
          </w:tcPr>
          <w:p w14:paraId="50B1B24B"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4C11CFFF"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45" w:type="dxa"/>
            <w:vAlign w:val="center"/>
          </w:tcPr>
          <w:p w14:paraId="626540ED" w14:textId="77777777" w:rsidR="00353727" w:rsidRPr="00353727" w:rsidRDefault="00353727" w:rsidP="00353727">
            <w:pPr>
              <w:spacing w:line="240" w:lineRule="exact"/>
              <w:jc w:val="center"/>
              <w:rPr>
                <w:rFonts w:ascii="宋体" w:eastAsia="宋体" w:hAnsi="宋体" w:cs="Times New Roman"/>
                <w:szCs w:val="21"/>
              </w:rPr>
            </w:pPr>
          </w:p>
        </w:tc>
        <w:tc>
          <w:tcPr>
            <w:tcW w:w="674" w:type="dxa"/>
            <w:vMerge/>
            <w:vAlign w:val="center"/>
          </w:tcPr>
          <w:p w14:paraId="6178B563"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6462A422" w14:textId="77777777" w:rsidTr="00353727">
        <w:trPr>
          <w:cantSplit/>
          <w:trHeight w:val="342"/>
        </w:trPr>
        <w:tc>
          <w:tcPr>
            <w:tcW w:w="729" w:type="dxa"/>
            <w:vMerge/>
            <w:vAlign w:val="center"/>
          </w:tcPr>
          <w:p w14:paraId="444A3617"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6E09E0E7"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1</w:t>
            </w:r>
            <w:r w:rsidRPr="00353727">
              <w:rPr>
                <w:rFonts w:ascii="宋体" w:eastAsia="宋体" w:hAnsi="宋体" w:cs="Times New Roman"/>
                <w:color w:val="000000"/>
                <w:szCs w:val="21"/>
              </w:rPr>
              <w:t>5</w:t>
            </w:r>
          </w:p>
        </w:tc>
        <w:tc>
          <w:tcPr>
            <w:tcW w:w="1737" w:type="dxa"/>
            <w:vAlign w:val="center"/>
          </w:tcPr>
          <w:p w14:paraId="0C05E1E0"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美容与美体▲</w:t>
            </w:r>
          </w:p>
        </w:tc>
        <w:tc>
          <w:tcPr>
            <w:tcW w:w="733" w:type="dxa"/>
            <w:vAlign w:val="center"/>
          </w:tcPr>
          <w:p w14:paraId="58B70DD7"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496</w:t>
            </w:r>
          </w:p>
        </w:tc>
        <w:tc>
          <w:tcPr>
            <w:tcW w:w="609" w:type="dxa"/>
            <w:vAlign w:val="center"/>
          </w:tcPr>
          <w:p w14:paraId="019AC52E"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96</w:t>
            </w:r>
          </w:p>
        </w:tc>
        <w:tc>
          <w:tcPr>
            <w:tcW w:w="636" w:type="dxa"/>
            <w:vAlign w:val="center"/>
          </w:tcPr>
          <w:p w14:paraId="298B218C"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4</w:t>
            </w:r>
            <w:r w:rsidRPr="00353727">
              <w:rPr>
                <w:rFonts w:ascii="宋体" w:eastAsia="宋体" w:hAnsi="宋体" w:cs="宋体"/>
                <w:szCs w:val="21"/>
              </w:rPr>
              <w:t>00</w:t>
            </w:r>
          </w:p>
        </w:tc>
        <w:tc>
          <w:tcPr>
            <w:tcW w:w="441" w:type="dxa"/>
            <w:vAlign w:val="center"/>
          </w:tcPr>
          <w:p w14:paraId="5992B54D"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6C422E36"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w:t>
            </w:r>
            <w:r w:rsidRPr="00353727">
              <w:rPr>
                <w:rFonts w:ascii="宋体" w:eastAsia="宋体" w:hAnsi="宋体" w:cs="Times New Roman"/>
                <w:szCs w:val="21"/>
              </w:rPr>
              <w:t>8</w:t>
            </w:r>
          </w:p>
        </w:tc>
        <w:tc>
          <w:tcPr>
            <w:tcW w:w="472" w:type="dxa"/>
            <w:vAlign w:val="center"/>
          </w:tcPr>
          <w:p w14:paraId="41F3D10B"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w:t>
            </w:r>
            <w:r w:rsidRPr="00353727">
              <w:rPr>
                <w:rFonts w:ascii="宋体" w:eastAsia="宋体" w:hAnsi="宋体" w:cs="Times New Roman"/>
                <w:szCs w:val="21"/>
              </w:rPr>
              <w:t>8</w:t>
            </w:r>
          </w:p>
        </w:tc>
        <w:tc>
          <w:tcPr>
            <w:tcW w:w="669" w:type="dxa"/>
            <w:vMerge/>
            <w:vAlign w:val="center"/>
          </w:tcPr>
          <w:p w14:paraId="41A75D8D"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4CBCB9CC"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w:t>
            </w:r>
            <w:r w:rsidRPr="00353727">
              <w:rPr>
                <w:rFonts w:ascii="宋体" w:eastAsia="宋体" w:hAnsi="宋体" w:cs="Times New Roman"/>
                <w:szCs w:val="21"/>
              </w:rPr>
              <w:t>6</w:t>
            </w:r>
          </w:p>
        </w:tc>
        <w:tc>
          <w:tcPr>
            <w:tcW w:w="645" w:type="dxa"/>
            <w:vAlign w:val="center"/>
          </w:tcPr>
          <w:p w14:paraId="7F309D3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w:t>
            </w:r>
            <w:r w:rsidRPr="00353727">
              <w:rPr>
                <w:rFonts w:ascii="宋体" w:eastAsia="宋体" w:hAnsi="宋体" w:cs="Times New Roman"/>
                <w:szCs w:val="21"/>
              </w:rPr>
              <w:t>6</w:t>
            </w:r>
          </w:p>
        </w:tc>
        <w:tc>
          <w:tcPr>
            <w:tcW w:w="674" w:type="dxa"/>
            <w:vMerge/>
            <w:vAlign w:val="center"/>
          </w:tcPr>
          <w:p w14:paraId="070BA26B"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6DB49633" w14:textId="77777777" w:rsidTr="00353727">
        <w:trPr>
          <w:cantSplit/>
          <w:trHeight w:val="342"/>
        </w:trPr>
        <w:tc>
          <w:tcPr>
            <w:tcW w:w="729" w:type="dxa"/>
            <w:vMerge/>
            <w:vAlign w:val="center"/>
          </w:tcPr>
          <w:p w14:paraId="373F8E35"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1C3F69A3"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1</w:t>
            </w:r>
            <w:r w:rsidRPr="00353727">
              <w:rPr>
                <w:rFonts w:ascii="宋体" w:eastAsia="宋体" w:hAnsi="宋体" w:cs="Times New Roman"/>
                <w:color w:val="000000"/>
                <w:szCs w:val="21"/>
              </w:rPr>
              <w:t>6</w:t>
            </w:r>
          </w:p>
        </w:tc>
        <w:tc>
          <w:tcPr>
            <w:tcW w:w="1737" w:type="dxa"/>
            <w:vAlign w:val="center"/>
          </w:tcPr>
          <w:p w14:paraId="47C458A6"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化妆与造型▲</w:t>
            </w:r>
          </w:p>
        </w:tc>
        <w:tc>
          <w:tcPr>
            <w:tcW w:w="733" w:type="dxa"/>
            <w:vAlign w:val="center"/>
          </w:tcPr>
          <w:p w14:paraId="5289A841"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216</w:t>
            </w:r>
          </w:p>
        </w:tc>
        <w:tc>
          <w:tcPr>
            <w:tcW w:w="609" w:type="dxa"/>
            <w:vAlign w:val="center"/>
          </w:tcPr>
          <w:p w14:paraId="06089830"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6</w:t>
            </w:r>
            <w:r w:rsidRPr="00353727">
              <w:rPr>
                <w:rFonts w:ascii="宋体" w:eastAsia="宋体" w:hAnsi="宋体" w:cs="宋体"/>
                <w:szCs w:val="21"/>
              </w:rPr>
              <w:t>4</w:t>
            </w:r>
          </w:p>
        </w:tc>
        <w:tc>
          <w:tcPr>
            <w:tcW w:w="636" w:type="dxa"/>
            <w:vAlign w:val="center"/>
          </w:tcPr>
          <w:p w14:paraId="12C3235C"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152</w:t>
            </w:r>
          </w:p>
        </w:tc>
        <w:tc>
          <w:tcPr>
            <w:tcW w:w="441" w:type="dxa"/>
            <w:vAlign w:val="center"/>
          </w:tcPr>
          <w:p w14:paraId="6330438E"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4D9C9532"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0B148D9D"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w:t>
            </w:r>
            <w:r w:rsidRPr="00353727">
              <w:rPr>
                <w:rFonts w:ascii="宋体" w:eastAsia="宋体" w:hAnsi="宋体" w:cs="Times New Roman"/>
                <w:szCs w:val="21"/>
              </w:rPr>
              <w:t>4</w:t>
            </w:r>
          </w:p>
        </w:tc>
        <w:tc>
          <w:tcPr>
            <w:tcW w:w="669" w:type="dxa"/>
            <w:vMerge/>
            <w:vAlign w:val="center"/>
          </w:tcPr>
          <w:p w14:paraId="2E896979"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68A00B97"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w:t>
            </w:r>
            <w:r w:rsidRPr="00353727">
              <w:rPr>
                <w:rFonts w:ascii="宋体" w:eastAsia="宋体" w:hAnsi="宋体" w:cs="Times New Roman"/>
                <w:szCs w:val="21"/>
              </w:rPr>
              <w:t>4</w:t>
            </w:r>
          </w:p>
        </w:tc>
        <w:tc>
          <w:tcPr>
            <w:tcW w:w="645" w:type="dxa"/>
            <w:vAlign w:val="center"/>
          </w:tcPr>
          <w:p w14:paraId="5EE98861"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*4</w:t>
            </w:r>
          </w:p>
        </w:tc>
        <w:tc>
          <w:tcPr>
            <w:tcW w:w="674" w:type="dxa"/>
            <w:vMerge/>
            <w:vAlign w:val="center"/>
          </w:tcPr>
          <w:p w14:paraId="4021D9FD"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395870F2" w14:textId="77777777" w:rsidTr="00353727">
        <w:trPr>
          <w:cantSplit/>
          <w:trHeight w:val="342"/>
        </w:trPr>
        <w:tc>
          <w:tcPr>
            <w:tcW w:w="729" w:type="dxa"/>
            <w:vMerge/>
            <w:vAlign w:val="center"/>
          </w:tcPr>
          <w:p w14:paraId="43F313D2"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5F4C2B57"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1</w:t>
            </w:r>
            <w:r w:rsidRPr="00353727">
              <w:rPr>
                <w:rFonts w:ascii="宋体" w:eastAsia="宋体" w:hAnsi="宋体" w:cs="Times New Roman"/>
                <w:color w:val="000000"/>
                <w:szCs w:val="21"/>
              </w:rPr>
              <w:t>7</w:t>
            </w:r>
          </w:p>
        </w:tc>
        <w:tc>
          <w:tcPr>
            <w:tcW w:w="1737" w:type="dxa"/>
            <w:vAlign w:val="center"/>
          </w:tcPr>
          <w:p w14:paraId="08279076"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服饰与搭配</w:t>
            </w:r>
          </w:p>
        </w:tc>
        <w:tc>
          <w:tcPr>
            <w:tcW w:w="733" w:type="dxa"/>
            <w:vAlign w:val="center"/>
          </w:tcPr>
          <w:p w14:paraId="70DDA8E6"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36</w:t>
            </w:r>
          </w:p>
        </w:tc>
        <w:tc>
          <w:tcPr>
            <w:tcW w:w="609" w:type="dxa"/>
            <w:vAlign w:val="center"/>
          </w:tcPr>
          <w:p w14:paraId="02A57BF1"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36</w:t>
            </w:r>
          </w:p>
        </w:tc>
        <w:tc>
          <w:tcPr>
            <w:tcW w:w="636" w:type="dxa"/>
            <w:vAlign w:val="center"/>
          </w:tcPr>
          <w:p w14:paraId="21906DBF" w14:textId="77777777" w:rsidR="00353727" w:rsidRPr="00353727" w:rsidRDefault="00353727" w:rsidP="00353727">
            <w:pPr>
              <w:spacing w:line="320" w:lineRule="exact"/>
              <w:jc w:val="center"/>
              <w:rPr>
                <w:rFonts w:ascii="宋体" w:eastAsia="宋体" w:hAnsi="宋体" w:cs="宋体"/>
                <w:szCs w:val="21"/>
              </w:rPr>
            </w:pPr>
          </w:p>
        </w:tc>
        <w:tc>
          <w:tcPr>
            <w:tcW w:w="441" w:type="dxa"/>
            <w:vAlign w:val="center"/>
          </w:tcPr>
          <w:p w14:paraId="3CCEFDC6"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6BEA670C"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1A803A90" w14:textId="77777777" w:rsidR="00353727" w:rsidRPr="00353727" w:rsidRDefault="00353727" w:rsidP="00353727">
            <w:pPr>
              <w:spacing w:line="320" w:lineRule="exact"/>
              <w:jc w:val="center"/>
              <w:rPr>
                <w:rFonts w:ascii="宋体" w:eastAsia="宋体" w:hAnsi="宋体" w:cs="宋体"/>
                <w:szCs w:val="21"/>
              </w:rPr>
            </w:pPr>
          </w:p>
        </w:tc>
        <w:tc>
          <w:tcPr>
            <w:tcW w:w="669" w:type="dxa"/>
            <w:vMerge/>
            <w:vAlign w:val="center"/>
          </w:tcPr>
          <w:p w14:paraId="44535BE3"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4CF8E86F"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szCs w:val="21"/>
              </w:rPr>
              <w:t>2</w:t>
            </w:r>
          </w:p>
        </w:tc>
        <w:tc>
          <w:tcPr>
            <w:tcW w:w="645" w:type="dxa"/>
            <w:vAlign w:val="center"/>
          </w:tcPr>
          <w:p w14:paraId="03F9C36B" w14:textId="77777777" w:rsidR="00353727" w:rsidRPr="00353727" w:rsidRDefault="00353727" w:rsidP="00353727">
            <w:pPr>
              <w:spacing w:line="240" w:lineRule="exact"/>
              <w:jc w:val="center"/>
              <w:rPr>
                <w:rFonts w:ascii="宋体" w:eastAsia="宋体" w:hAnsi="宋体" w:cs="Times New Roman"/>
                <w:szCs w:val="21"/>
              </w:rPr>
            </w:pPr>
          </w:p>
        </w:tc>
        <w:tc>
          <w:tcPr>
            <w:tcW w:w="674" w:type="dxa"/>
            <w:vMerge/>
            <w:vAlign w:val="center"/>
          </w:tcPr>
          <w:p w14:paraId="1FCA923A"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0A07E51D" w14:textId="77777777" w:rsidTr="00353727">
        <w:trPr>
          <w:cantSplit/>
          <w:trHeight w:val="342"/>
        </w:trPr>
        <w:tc>
          <w:tcPr>
            <w:tcW w:w="729" w:type="dxa"/>
            <w:vMerge/>
            <w:vAlign w:val="center"/>
          </w:tcPr>
          <w:p w14:paraId="10F1BE65"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2521F14D"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color w:val="000000"/>
                <w:szCs w:val="21"/>
              </w:rPr>
              <w:t>18</w:t>
            </w:r>
          </w:p>
        </w:tc>
        <w:tc>
          <w:tcPr>
            <w:tcW w:w="1737" w:type="dxa"/>
            <w:vAlign w:val="center"/>
          </w:tcPr>
          <w:p w14:paraId="2232CAD3"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顾客心理学</w:t>
            </w:r>
          </w:p>
        </w:tc>
        <w:tc>
          <w:tcPr>
            <w:tcW w:w="733" w:type="dxa"/>
            <w:vAlign w:val="center"/>
          </w:tcPr>
          <w:p w14:paraId="119BCECE"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szCs w:val="21"/>
              </w:rPr>
              <w:t>36</w:t>
            </w:r>
          </w:p>
        </w:tc>
        <w:tc>
          <w:tcPr>
            <w:tcW w:w="609" w:type="dxa"/>
            <w:vAlign w:val="center"/>
          </w:tcPr>
          <w:p w14:paraId="2159799F"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3</w:t>
            </w:r>
            <w:r w:rsidRPr="00353727">
              <w:rPr>
                <w:rFonts w:ascii="宋体" w:eastAsia="宋体" w:hAnsi="宋体" w:cs="宋体"/>
                <w:szCs w:val="21"/>
              </w:rPr>
              <w:t>6</w:t>
            </w:r>
          </w:p>
        </w:tc>
        <w:tc>
          <w:tcPr>
            <w:tcW w:w="636" w:type="dxa"/>
            <w:vAlign w:val="center"/>
          </w:tcPr>
          <w:p w14:paraId="009B98DD" w14:textId="77777777" w:rsidR="00353727" w:rsidRPr="00353727" w:rsidRDefault="00353727" w:rsidP="00353727">
            <w:pPr>
              <w:spacing w:line="320" w:lineRule="exact"/>
              <w:jc w:val="center"/>
              <w:rPr>
                <w:rFonts w:ascii="宋体" w:eastAsia="宋体" w:hAnsi="宋体" w:cs="宋体"/>
                <w:szCs w:val="21"/>
              </w:rPr>
            </w:pPr>
          </w:p>
        </w:tc>
        <w:tc>
          <w:tcPr>
            <w:tcW w:w="441" w:type="dxa"/>
            <w:vAlign w:val="center"/>
          </w:tcPr>
          <w:p w14:paraId="6C44106D"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0A372402"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006D09DE" w14:textId="77777777" w:rsidR="00353727" w:rsidRPr="00353727" w:rsidRDefault="00353727" w:rsidP="00353727">
            <w:pPr>
              <w:spacing w:line="320" w:lineRule="exact"/>
              <w:jc w:val="center"/>
              <w:rPr>
                <w:rFonts w:ascii="宋体" w:eastAsia="宋体" w:hAnsi="宋体" w:cs="宋体"/>
                <w:szCs w:val="21"/>
              </w:rPr>
            </w:pPr>
          </w:p>
        </w:tc>
        <w:tc>
          <w:tcPr>
            <w:tcW w:w="669" w:type="dxa"/>
            <w:vMerge/>
            <w:vAlign w:val="center"/>
          </w:tcPr>
          <w:p w14:paraId="72203268"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583AB8CA"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szCs w:val="21"/>
              </w:rPr>
              <w:t>2</w:t>
            </w:r>
          </w:p>
        </w:tc>
        <w:tc>
          <w:tcPr>
            <w:tcW w:w="645" w:type="dxa"/>
            <w:vAlign w:val="center"/>
          </w:tcPr>
          <w:p w14:paraId="5FD0103F" w14:textId="77777777" w:rsidR="00353727" w:rsidRPr="00353727" w:rsidRDefault="00353727" w:rsidP="00353727">
            <w:pPr>
              <w:spacing w:line="240" w:lineRule="exact"/>
              <w:jc w:val="center"/>
              <w:rPr>
                <w:rFonts w:ascii="宋体" w:eastAsia="宋体" w:hAnsi="宋体" w:cs="Times New Roman"/>
                <w:szCs w:val="21"/>
              </w:rPr>
            </w:pPr>
          </w:p>
        </w:tc>
        <w:tc>
          <w:tcPr>
            <w:tcW w:w="674" w:type="dxa"/>
            <w:vMerge/>
            <w:vAlign w:val="center"/>
          </w:tcPr>
          <w:p w14:paraId="4C0C2C2F"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356C145C" w14:textId="77777777" w:rsidTr="00353727">
        <w:trPr>
          <w:cantSplit/>
          <w:trHeight w:val="342"/>
        </w:trPr>
        <w:tc>
          <w:tcPr>
            <w:tcW w:w="729" w:type="dxa"/>
            <w:vMerge/>
            <w:vAlign w:val="center"/>
          </w:tcPr>
          <w:p w14:paraId="6BED3B6F"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070E107B"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color w:val="000000"/>
                <w:szCs w:val="21"/>
              </w:rPr>
              <w:t>19</w:t>
            </w:r>
          </w:p>
        </w:tc>
        <w:tc>
          <w:tcPr>
            <w:tcW w:w="1737" w:type="dxa"/>
            <w:vAlign w:val="center"/>
          </w:tcPr>
          <w:p w14:paraId="419AFB9A"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美甲▲</w:t>
            </w:r>
          </w:p>
        </w:tc>
        <w:tc>
          <w:tcPr>
            <w:tcW w:w="733" w:type="dxa"/>
            <w:vAlign w:val="center"/>
          </w:tcPr>
          <w:p w14:paraId="71B31045"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144</w:t>
            </w:r>
          </w:p>
        </w:tc>
        <w:tc>
          <w:tcPr>
            <w:tcW w:w="609" w:type="dxa"/>
            <w:vAlign w:val="center"/>
          </w:tcPr>
          <w:p w14:paraId="7D841249"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3</w:t>
            </w:r>
            <w:r w:rsidRPr="00353727">
              <w:rPr>
                <w:rFonts w:ascii="宋体" w:eastAsia="宋体" w:hAnsi="宋体" w:cs="宋体"/>
                <w:szCs w:val="21"/>
              </w:rPr>
              <w:t>4</w:t>
            </w:r>
          </w:p>
        </w:tc>
        <w:tc>
          <w:tcPr>
            <w:tcW w:w="636" w:type="dxa"/>
            <w:vAlign w:val="center"/>
          </w:tcPr>
          <w:p w14:paraId="4EBE7806"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110</w:t>
            </w:r>
          </w:p>
        </w:tc>
        <w:tc>
          <w:tcPr>
            <w:tcW w:w="441" w:type="dxa"/>
            <w:vAlign w:val="center"/>
          </w:tcPr>
          <w:p w14:paraId="7C0F619B"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752078EE"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79CC4BF3" w14:textId="77777777" w:rsidR="00353727" w:rsidRPr="00353727" w:rsidRDefault="00353727" w:rsidP="00353727">
            <w:pPr>
              <w:spacing w:line="320" w:lineRule="exact"/>
              <w:jc w:val="center"/>
              <w:rPr>
                <w:rFonts w:ascii="宋体" w:eastAsia="宋体" w:hAnsi="宋体" w:cs="宋体"/>
                <w:szCs w:val="21"/>
              </w:rPr>
            </w:pPr>
          </w:p>
        </w:tc>
        <w:tc>
          <w:tcPr>
            <w:tcW w:w="669" w:type="dxa"/>
            <w:vMerge/>
            <w:vAlign w:val="center"/>
          </w:tcPr>
          <w:p w14:paraId="2D8AB578"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3D6090BD"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w:t>
            </w:r>
            <w:r w:rsidRPr="00353727">
              <w:rPr>
                <w:rFonts w:ascii="宋体" w:eastAsia="宋体" w:hAnsi="宋体" w:cs="Times New Roman"/>
                <w:szCs w:val="21"/>
              </w:rPr>
              <w:t>4</w:t>
            </w:r>
          </w:p>
        </w:tc>
        <w:tc>
          <w:tcPr>
            <w:tcW w:w="645" w:type="dxa"/>
            <w:vAlign w:val="center"/>
          </w:tcPr>
          <w:p w14:paraId="3C9D7BD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w:t>
            </w:r>
            <w:r w:rsidRPr="00353727">
              <w:rPr>
                <w:rFonts w:ascii="宋体" w:eastAsia="宋体" w:hAnsi="宋体" w:cs="Times New Roman"/>
                <w:szCs w:val="21"/>
              </w:rPr>
              <w:t>4</w:t>
            </w:r>
          </w:p>
        </w:tc>
        <w:tc>
          <w:tcPr>
            <w:tcW w:w="674" w:type="dxa"/>
            <w:vMerge/>
            <w:vAlign w:val="center"/>
          </w:tcPr>
          <w:p w14:paraId="00A42D57"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6D62182E" w14:textId="77777777" w:rsidTr="00353727">
        <w:trPr>
          <w:cantSplit/>
          <w:trHeight w:val="342"/>
        </w:trPr>
        <w:tc>
          <w:tcPr>
            <w:tcW w:w="729" w:type="dxa"/>
            <w:vMerge/>
            <w:vAlign w:val="center"/>
          </w:tcPr>
          <w:p w14:paraId="0E55D848"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0E56EC58"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2</w:t>
            </w:r>
            <w:r w:rsidRPr="00353727">
              <w:rPr>
                <w:rFonts w:ascii="宋体" w:eastAsia="宋体" w:hAnsi="宋体" w:cs="Times New Roman"/>
                <w:color w:val="000000"/>
                <w:szCs w:val="21"/>
              </w:rPr>
              <w:t>0</w:t>
            </w:r>
          </w:p>
        </w:tc>
        <w:tc>
          <w:tcPr>
            <w:tcW w:w="1737" w:type="dxa"/>
            <w:vAlign w:val="center"/>
          </w:tcPr>
          <w:p w14:paraId="37B5A990"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盘发技术</w:t>
            </w:r>
          </w:p>
        </w:tc>
        <w:tc>
          <w:tcPr>
            <w:tcW w:w="733" w:type="dxa"/>
            <w:vAlign w:val="center"/>
          </w:tcPr>
          <w:p w14:paraId="4F36B8A0"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72</w:t>
            </w:r>
          </w:p>
        </w:tc>
        <w:tc>
          <w:tcPr>
            <w:tcW w:w="609" w:type="dxa"/>
            <w:vAlign w:val="center"/>
          </w:tcPr>
          <w:p w14:paraId="0155BEA0"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16</w:t>
            </w:r>
          </w:p>
        </w:tc>
        <w:tc>
          <w:tcPr>
            <w:tcW w:w="636" w:type="dxa"/>
            <w:vAlign w:val="center"/>
          </w:tcPr>
          <w:p w14:paraId="517EB433"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56</w:t>
            </w:r>
          </w:p>
        </w:tc>
        <w:tc>
          <w:tcPr>
            <w:tcW w:w="441" w:type="dxa"/>
            <w:vAlign w:val="center"/>
          </w:tcPr>
          <w:p w14:paraId="04D3EB96"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51019D60"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45FF5B71" w14:textId="77777777" w:rsidR="00353727" w:rsidRPr="00353727" w:rsidRDefault="00353727" w:rsidP="00353727">
            <w:pPr>
              <w:spacing w:line="320" w:lineRule="exact"/>
              <w:jc w:val="center"/>
              <w:rPr>
                <w:rFonts w:ascii="宋体" w:eastAsia="宋体" w:hAnsi="宋体" w:cs="宋体"/>
                <w:szCs w:val="21"/>
              </w:rPr>
            </w:pPr>
          </w:p>
        </w:tc>
        <w:tc>
          <w:tcPr>
            <w:tcW w:w="669" w:type="dxa"/>
            <w:vMerge/>
            <w:vAlign w:val="center"/>
          </w:tcPr>
          <w:p w14:paraId="7063E9A5"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440758DA" w14:textId="77777777" w:rsidR="00353727" w:rsidRPr="00353727" w:rsidRDefault="00353727" w:rsidP="00353727">
            <w:pPr>
              <w:tabs>
                <w:tab w:val="left" w:pos="3024"/>
              </w:tabs>
              <w:spacing w:line="26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45" w:type="dxa"/>
            <w:vAlign w:val="center"/>
          </w:tcPr>
          <w:p w14:paraId="68E86B0D"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w:t>
            </w:r>
          </w:p>
        </w:tc>
        <w:tc>
          <w:tcPr>
            <w:tcW w:w="674" w:type="dxa"/>
            <w:vMerge/>
            <w:vAlign w:val="center"/>
          </w:tcPr>
          <w:p w14:paraId="375FB2FB"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6FDFE5E5" w14:textId="77777777" w:rsidTr="00353727">
        <w:trPr>
          <w:cantSplit/>
          <w:trHeight w:val="342"/>
        </w:trPr>
        <w:tc>
          <w:tcPr>
            <w:tcW w:w="729" w:type="dxa"/>
            <w:vMerge/>
            <w:vAlign w:val="center"/>
          </w:tcPr>
          <w:p w14:paraId="6746841C"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1747197D"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2</w:t>
            </w:r>
            <w:r w:rsidRPr="00353727">
              <w:rPr>
                <w:rFonts w:ascii="宋体" w:eastAsia="宋体" w:hAnsi="宋体" w:cs="Times New Roman"/>
                <w:color w:val="000000"/>
                <w:szCs w:val="21"/>
              </w:rPr>
              <w:t>1</w:t>
            </w:r>
          </w:p>
        </w:tc>
        <w:tc>
          <w:tcPr>
            <w:tcW w:w="1737" w:type="dxa"/>
            <w:vAlign w:val="center"/>
          </w:tcPr>
          <w:p w14:paraId="1DA998CB"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美容美发服务礼仪</w:t>
            </w:r>
          </w:p>
        </w:tc>
        <w:tc>
          <w:tcPr>
            <w:tcW w:w="733" w:type="dxa"/>
            <w:vAlign w:val="center"/>
          </w:tcPr>
          <w:p w14:paraId="0E57690F"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szCs w:val="21"/>
              </w:rPr>
              <w:t>68</w:t>
            </w:r>
          </w:p>
        </w:tc>
        <w:tc>
          <w:tcPr>
            <w:tcW w:w="609" w:type="dxa"/>
            <w:vAlign w:val="center"/>
          </w:tcPr>
          <w:p w14:paraId="4A661899"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szCs w:val="21"/>
              </w:rPr>
              <w:t>68</w:t>
            </w:r>
          </w:p>
        </w:tc>
        <w:tc>
          <w:tcPr>
            <w:tcW w:w="636" w:type="dxa"/>
            <w:vAlign w:val="center"/>
          </w:tcPr>
          <w:p w14:paraId="49CA8F9B" w14:textId="77777777" w:rsidR="00353727" w:rsidRPr="00353727" w:rsidRDefault="00353727" w:rsidP="00353727">
            <w:pPr>
              <w:spacing w:line="320" w:lineRule="exact"/>
              <w:jc w:val="center"/>
              <w:rPr>
                <w:rFonts w:ascii="宋体" w:eastAsia="宋体" w:hAnsi="宋体" w:cs="宋体"/>
                <w:szCs w:val="21"/>
              </w:rPr>
            </w:pPr>
          </w:p>
        </w:tc>
        <w:tc>
          <w:tcPr>
            <w:tcW w:w="441" w:type="dxa"/>
            <w:vAlign w:val="center"/>
          </w:tcPr>
          <w:p w14:paraId="7AF407F8"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7EE2AD0D"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*4</w:t>
            </w:r>
          </w:p>
        </w:tc>
        <w:tc>
          <w:tcPr>
            <w:tcW w:w="472" w:type="dxa"/>
            <w:vAlign w:val="center"/>
          </w:tcPr>
          <w:p w14:paraId="5915C495" w14:textId="77777777" w:rsidR="00353727" w:rsidRPr="00353727" w:rsidRDefault="00353727" w:rsidP="00353727">
            <w:pPr>
              <w:spacing w:line="320" w:lineRule="exact"/>
              <w:jc w:val="center"/>
              <w:rPr>
                <w:rFonts w:ascii="宋体" w:eastAsia="宋体" w:hAnsi="宋体" w:cs="宋体"/>
                <w:szCs w:val="21"/>
              </w:rPr>
            </w:pPr>
          </w:p>
        </w:tc>
        <w:tc>
          <w:tcPr>
            <w:tcW w:w="669" w:type="dxa"/>
            <w:vMerge/>
            <w:vAlign w:val="center"/>
          </w:tcPr>
          <w:p w14:paraId="33236185"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6F60F98A" w14:textId="77777777" w:rsidR="00353727" w:rsidRPr="00353727" w:rsidRDefault="00353727" w:rsidP="00353727">
            <w:pPr>
              <w:spacing w:line="360" w:lineRule="exact"/>
              <w:jc w:val="center"/>
              <w:rPr>
                <w:rFonts w:ascii="宋体" w:eastAsia="宋体" w:hAnsi="宋体" w:cs="Times New Roman"/>
                <w:szCs w:val="21"/>
              </w:rPr>
            </w:pPr>
          </w:p>
        </w:tc>
        <w:tc>
          <w:tcPr>
            <w:tcW w:w="645" w:type="dxa"/>
            <w:vAlign w:val="center"/>
          </w:tcPr>
          <w:p w14:paraId="7652153F" w14:textId="77777777" w:rsidR="00353727" w:rsidRPr="00353727" w:rsidRDefault="00353727" w:rsidP="00353727">
            <w:pPr>
              <w:spacing w:line="360" w:lineRule="exact"/>
              <w:jc w:val="center"/>
              <w:rPr>
                <w:rFonts w:ascii="宋体" w:eastAsia="宋体" w:hAnsi="宋体" w:cs="Times New Roman"/>
                <w:szCs w:val="21"/>
              </w:rPr>
            </w:pPr>
          </w:p>
        </w:tc>
        <w:tc>
          <w:tcPr>
            <w:tcW w:w="674" w:type="dxa"/>
            <w:vMerge/>
            <w:vAlign w:val="center"/>
          </w:tcPr>
          <w:p w14:paraId="4606044D"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07D16F5A" w14:textId="77777777" w:rsidTr="00353727">
        <w:trPr>
          <w:cantSplit/>
          <w:trHeight w:val="342"/>
        </w:trPr>
        <w:tc>
          <w:tcPr>
            <w:tcW w:w="729" w:type="dxa"/>
            <w:vMerge/>
            <w:vAlign w:val="center"/>
          </w:tcPr>
          <w:p w14:paraId="7B837FEB"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7ECF52C7"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color w:val="000000"/>
                <w:szCs w:val="21"/>
              </w:rPr>
              <w:t>2</w:t>
            </w:r>
            <w:r w:rsidRPr="00353727">
              <w:rPr>
                <w:rFonts w:ascii="宋体" w:eastAsia="宋体" w:hAnsi="宋体" w:cs="Times New Roman"/>
                <w:color w:val="000000"/>
                <w:szCs w:val="21"/>
              </w:rPr>
              <w:t>2</w:t>
            </w:r>
          </w:p>
        </w:tc>
        <w:tc>
          <w:tcPr>
            <w:tcW w:w="1737" w:type="dxa"/>
            <w:vAlign w:val="center"/>
          </w:tcPr>
          <w:p w14:paraId="72A79899"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color w:val="000000"/>
                <w:szCs w:val="21"/>
              </w:rPr>
              <w:t>美容职业资格考证</w:t>
            </w:r>
          </w:p>
        </w:tc>
        <w:tc>
          <w:tcPr>
            <w:tcW w:w="733" w:type="dxa"/>
            <w:vAlign w:val="center"/>
          </w:tcPr>
          <w:p w14:paraId="22960C9C"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Times New Roman" w:hint="eastAsia"/>
                <w:szCs w:val="21"/>
              </w:rPr>
              <w:t>72</w:t>
            </w:r>
          </w:p>
        </w:tc>
        <w:tc>
          <w:tcPr>
            <w:tcW w:w="609" w:type="dxa"/>
            <w:vAlign w:val="center"/>
          </w:tcPr>
          <w:p w14:paraId="716E8D38" w14:textId="77777777" w:rsidR="00353727" w:rsidRPr="00353727" w:rsidRDefault="00353727" w:rsidP="00353727">
            <w:pPr>
              <w:spacing w:line="320" w:lineRule="exact"/>
              <w:jc w:val="center"/>
              <w:rPr>
                <w:rFonts w:ascii="宋体" w:eastAsia="宋体" w:hAnsi="宋体" w:cs="宋体"/>
                <w:szCs w:val="21"/>
              </w:rPr>
            </w:pPr>
            <w:r w:rsidRPr="00353727">
              <w:rPr>
                <w:rFonts w:ascii="宋体" w:eastAsia="宋体" w:hAnsi="宋体" w:cs="宋体" w:hint="eastAsia"/>
                <w:szCs w:val="21"/>
              </w:rPr>
              <w:t>72</w:t>
            </w:r>
          </w:p>
        </w:tc>
        <w:tc>
          <w:tcPr>
            <w:tcW w:w="636" w:type="dxa"/>
            <w:vAlign w:val="center"/>
          </w:tcPr>
          <w:p w14:paraId="392C814D" w14:textId="77777777" w:rsidR="00353727" w:rsidRPr="00353727" w:rsidRDefault="00353727" w:rsidP="00353727">
            <w:pPr>
              <w:spacing w:line="320" w:lineRule="exact"/>
              <w:jc w:val="center"/>
              <w:rPr>
                <w:rFonts w:ascii="宋体" w:eastAsia="宋体" w:hAnsi="宋体" w:cs="宋体"/>
                <w:szCs w:val="21"/>
              </w:rPr>
            </w:pPr>
          </w:p>
        </w:tc>
        <w:tc>
          <w:tcPr>
            <w:tcW w:w="441" w:type="dxa"/>
            <w:vAlign w:val="center"/>
          </w:tcPr>
          <w:p w14:paraId="7B69266F" w14:textId="77777777" w:rsidR="00353727" w:rsidRPr="00353727" w:rsidRDefault="00353727" w:rsidP="00353727">
            <w:pPr>
              <w:spacing w:line="320" w:lineRule="exact"/>
              <w:jc w:val="center"/>
              <w:rPr>
                <w:rFonts w:ascii="宋体" w:eastAsia="宋体" w:hAnsi="宋体" w:cs="宋体"/>
                <w:szCs w:val="21"/>
              </w:rPr>
            </w:pPr>
          </w:p>
        </w:tc>
        <w:tc>
          <w:tcPr>
            <w:tcW w:w="482" w:type="dxa"/>
            <w:vAlign w:val="center"/>
          </w:tcPr>
          <w:p w14:paraId="0BF46AC3" w14:textId="77777777" w:rsidR="00353727" w:rsidRPr="00353727" w:rsidRDefault="00353727" w:rsidP="00353727">
            <w:pPr>
              <w:spacing w:line="320" w:lineRule="exact"/>
              <w:jc w:val="center"/>
              <w:rPr>
                <w:rFonts w:ascii="宋体" w:eastAsia="宋体" w:hAnsi="宋体" w:cs="宋体"/>
                <w:szCs w:val="21"/>
              </w:rPr>
            </w:pPr>
          </w:p>
        </w:tc>
        <w:tc>
          <w:tcPr>
            <w:tcW w:w="472" w:type="dxa"/>
            <w:vAlign w:val="center"/>
          </w:tcPr>
          <w:p w14:paraId="3AB066D3" w14:textId="77777777" w:rsidR="00353727" w:rsidRPr="00353727" w:rsidRDefault="00353727" w:rsidP="00353727">
            <w:pPr>
              <w:spacing w:line="320" w:lineRule="exact"/>
              <w:jc w:val="center"/>
              <w:rPr>
                <w:rFonts w:ascii="宋体" w:eastAsia="宋体" w:hAnsi="宋体" w:cs="宋体"/>
                <w:szCs w:val="21"/>
              </w:rPr>
            </w:pPr>
          </w:p>
        </w:tc>
        <w:tc>
          <w:tcPr>
            <w:tcW w:w="669" w:type="dxa"/>
            <w:vMerge/>
            <w:vAlign w:val="center"/>
          </w:tcPr>
          <w:p w14:paraId="1C657808"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7BBA9A67" w14:textId="77777777" w:rsidR="00353727" w:rsidRPr="00353727" w:rsidRDefault="00353727" w:rsidP="00353727">
            <w:pPr>
              <w:tabs>
                <w:tab w:val="left" w:pos="3024"/>
              </w:tabs>
              <w:spacing w:line="260" w:lineRule="exact"/>
              <w:jc w:val="center"/>
              <w:rPr>
                <w:rFonts w:ascii="宋体" w:eastAsia="宋体" w:hAnsi="宋体" w:cs="Times New Roman"/>
                <w:szCs w:val="21"/>
              </w:rPr>
            </w:pPr>
          </w:p>
        </w:tc>
        <w:tc>
          <w:tcPr>
            <w:tcW w:w="645" w:type="dxa"/>
            <w:vAlign w:val="center"/>
          </w:tcPr>
          <w:p w14:paraId="40C256E8"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4</w:t>
            </w:r>
          </w:p>
        </w:tc>
        <w:tc>
          <w:tcPr>
            <w:tcW w:w="674" w:type="dxa"/>
            <w:vMerge/>
            <w:vAlign w:val="center"/>
          </w:tcPr>
          <w:p w14:paraId="7A8CD4ED"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03822412" w14:textId="77777777" w:rsidTr="00353727">
        <w:trPr>
          <w:cantSplit/>
          <w:trHeight w:val="342"/>
        </w:trPr>
        <w:tc>
          <w:tcPr>
            <w:tcW w:w="729" w:type="dxa"/>
            <w:vMerge/>
            <w:vAlign w:val="center"/>
          </w:tcPr>
          <w:p w14:paraId="08A98EDD" w14:textId="77777777" w:rsidR="00353727" w:rsidRPr="00353727" w:rsidRDefault="00353727" w:rsidP="00353727">
            <w:pPr>
              <w:spacing w:line="240" w:lineRule="exact"/>
              <w:jc w:val="center"/>
              <w:rPr>
                <w:rFonts w:ascii="宋体" w:eastAsia="宋体" w:hAnsi="宋体" w:cs="Times New Roman"/>
                <w:szCs w:val="21"/>
              </w:rPr>
            </w:pPr>
          </w:p>
        </w:tc>
        <w:tc>
          <w:tcPr>
            <w:tcW w:w="642" w:type="dxa"/>
            <w:vAlign w:val="center"/>
          </w:tcPr>
          <w:p w14:paraId="6BDA6C7B"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b/>
                <w:szCs w:val="21"/>
              </w:rPr>
              <w:t>小计</w:t>
            </w:r>
          </w:p>
        </w:tc>
        <w:tc>
          <w:tcPr>
            <w:tcW w:w="1737" w:type="dxa"/>
            <w:vAlign w:val="center"/>
          </w:tcPr>
          <w:p w14:paraId="35808D5D" w14:textId="77777777" w:rsidR="00353727" w:rsidRPr="00353727" w:rsidRDefault="00353727" w:rsidP="00353727">
            <w:pPr>
              <w:spacing w:line="240" w:lineRule="exact"/>
              <w:jc w:val="center"/>
              <w:rPr>
                <w:rFonts w:ascii="宋体" w:eastAsia="宋体" w:hAnsi="宋体" w:cs="宋体"/>
                <w:szCs w:val="21"/>
              </w:rPr>
            </w:pPr>
          </w:p>
        </w:tc>
        <w:tc>
          <w:tcPr>
            <w:tcW w:w="733" w:type="dxa"/>
            <w:vAlign w:val="center"/>
          </w:tcPr>
          <w:p w14:paraId="1FBC0B2B"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szCs w:val="21"/>
              </w:rPr>
              <w:t>1456</w:t>
            </w:r>
          </w:p>
        </w:tc>
        <w:tc>
          <w:tcPr>
            <w:tcW w:w="609" w:type="dxa"/>
            <w:vAlign w:val="center"/>
          </w:tcPr>
          <w:p w14:paraId="0C05370F"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560</w:t>
            </w:r>
          </w:p>
        </w:tc>
        <w:tc>
          <w:tcPr>
            <w:tcW w:w="636" w:type="dxa"/>
            <w:vAlign w:val="center"/>
          </w:tcPr>
          <w:p w14:paraId="3F1DE409"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896</w:t>
            </w:r>
          </w:p>
        </w:tc>
        <w:tc>
          <w:tcPr>
            <w:tcW w:w="441" w:type="dxa"/>
            <w:vAlign w:val="center"/>
          </w:tcPr>
          <w:p w14:paraId="78C1FFD6" w14:textId="77777777" w:rsidR="00353727" w:rsidRPr="00353727" w:rsidRDefault="00353727" w:rsidP="00353727">
            <w:pPr>
              <w:spacing w:line="240" w:lineRule="exact"/>
              <w:jc w:val="center"/>
              <w:rPr>
                <w:rFonts w:ascii="宋体" w:eastAsia="宋体" w:hAnsi="宋体" w:cs="宋体"/>
                <w:szCs w:val="21"/>
              </w:rPr>
            </w:pPr>
          </w:p>
        </w:tc>
        <w:tc>
          <w:tcPr>
            <w:tcW w:w="482" w:type="dxa"/>
            <w:vAlign w:val="center"/>
          </w:tcPr>
          <w:p w14:paraId="4580BB6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20</w:t>
            </w:r>
          </w:p>
        </w:tc>
        <w:tc>
          <w:tcPr>
            <w:tcW w:w="472" w:type="dxa"/>
            <w:vAlign w:val="center"/>
          </w:tcPr>
          <w:p w14:paraId="76A1AE89"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20</w:t>
            </w:r>
          </w:p>
        </w:tc>
        <w:tc>
          <w:tcPr>
            <w:tcW w:w="669" w:type="dxa"/>
            <w:vAlign w:val="center"/>
          </w:tcPr>
          <w:p w14:paraId="33B1BB5A" w14:textId="77777777" w:rsidR="00353727" w:rsidRPr="00353727" w:rsidRDefault="00353727" w:rsidP="00353727">
            <w:pPr>
              <w:spacing w:line="320" w:lineRule="exact"/>
              <w:jc w:val="center"/>
              <w:rPr>
                <w:rFonts w:ascii="宋体" w:eastAsia="宋体" w:hAnsi="宋体" w:cs="宋体"/>
                <w:szCs w:val="21"/>
              </w:rPr>
            </w:pPr>
          </w:p>
        </w:tc>
        <w:tc>
          <w:tcPr>
            <w:tcW w:w="675" w:type="dxa"/>
            <w:vAlign w:val="center"/>
          </w:tcPr>
          <w:p w14:paraId="446D2FA8"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22</w:t>
            </w:r>
          </w:p>
        </w:tc>
        <w:tc>
          <w:tcPr>
            <w:tcW w:w="645" w:type="dxa"/>
            <w:vAlign w:val="center"/>
          </w:tcPr>
          <w:p w14:paraId="2BCA103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20</w:t>
            </w:r>
          </w:p>
        </w:tc>
        <w:tc>
          <w:tcPr>
            <w:tcW w:w="674" w:type="dxa"/>
            <w:vMerge/>
            <w:vAlign w:val="center"/>
          </w:tcPr>
          <w:p w14:paraId="01DC825F"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52494E67" w14:textId="77777777" w:rsidTr="00353727">
        <w:trPr>
          <w:cantSplit/>
          <w:trHeight w:val="342"/>
        </w:trPr>
        <w:tc>
          <w:tcPr>
            <w:tcW w:w="729" w:type="dxa"/>
            <w:vMerge w:val="restart"/>
            <w:vAlign w:val="center"/>
          </w:tcPr>
          <w:p w14:paraId="32AE8ACD"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教</w:t>
            </w:r>
          </w:p>
          <w:p w14:paraId="6D0FB726"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学</w:t>
            </w:r>
          </w:p>
          <w:p w14:paraId="0EF211D9"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实</w:t>
            </w:r>
          </w:p>
          <w:p w14:paraId="77A3766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宋体" w:hint="eastAsia"/>
                <w:szCs w:val="21"/>
              </w:rPr>
              <w:t>践</w:t>
            </w:r>
          </w:p>
        </w:tc>
        <w:tc>
          <w:tcPr>
            <w:tcW w:w="2379" w:type="dxa"/>
            <w:gridSpan w:val="2"/>
            <w:vAlign w:val="center"/>
          </w:tcPr>
          <w:p w14:paraId="5501BBE2"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入学教育、军训、</w:t>
            </w:r>
          </w:p>
          <w:p w14:paraId="3E91BA1F"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Times New Roman" w:hint="eastAsia"/>
                <w:szCs w:val="21"/>
              </w:rPr>
              <w:t>认识专业</w:t>
            </w:r>
          </w:p>
        </w:tc>
        <w:tc>
          <w:tcPr>
            <w:tcW w:w="733" w:type="dxa"/>
            <w:vAlign w:val="center"/>
          </w:tcPr>
          <w:p w14:paraId="779E1C1D"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28</w:t>
            </w:r>
          </w:p>
        </w:tc>
        <w:tc>
          <w:tcPr>
            <w:tcW w:w="609" w:type="dxa"/>
            <w:vAlign w:val="center"/>
          </w:tcPr>
          <w:p w14:paraId="07A9711C" w14:textId="77777777" w:rsidR="00353727" w:rsidRPr="00353727" w:rsidRDefault="00353727" w:rsidP="00353727">
            <w:pPr>
              <w:spacing w:line="240" w:lineRule="exact"/>
              <w:jc w:val="center"/>
              <w:rPr>
                <w:rFonts w:ascii="宋体" w:eastAsia="宋体" w:hAnsi="宋体" w:cs="宋体"/>
                <w:szCs w:val="21"/>
              </w:rPr>
            </w:pPr>
          </w:p>
        </w:tc>
        <w:tc>
          <w:tcPr>
            <w:tcW w:w="636" w:type="dxa"/>
            <w:vAlign w:val="center"/>
          </w:tcPr>
          <w:p w14:paraId="0A64FA4B" w14:textId="77777777" w:rsidR="00353727" w:rsidRPr="00353727" w:rsidRDefault="00353727" w:rsidP="00353727">
            <w:pPr>
              <w:spacing w:line="240" w:lineRule="exact"/>
              <w:jc w:val="center"/>
              <w:rPr>
                <w:rFonts w:ascii="宋体" w:eastAsia="宋体" w:hAnsi="宋体" w:cs="宋体"/>
                <w:szCs w:val="21"/>
              </w:rPr>
            </w:pPr>
          </w:p>
        </w:tc>
        <w:tc>
          <w:tcPr>
            <w:tcW w:w="441" w:type="dxa"/>
            <w:vAlign w:val="center"/>
          </w:tcPr>
          <w:p w14:paraId="5EE2CEC9"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1周</w:t>
            </w:r>
          </w:p>
        </w:tc>
        <w:tc>
          <w:tcPr>
            <w:tcW w:w="482" w:type="dxa"/>
            <w:vAlign w:val="center"/>
          </w:tcPr>
          <w:p w14:paraId="3E23D00F" w14:textId="77777777" w:rsidR="00353727" w:rsidRPr="00353727" w:rsidRDefault="00353727" w:rsidP="00353727">
            <w:pPr>
              <w:spacing w:line="240" w:lineRule="exact"/>
              <w:jc w:val="center"/>
              <w:rPr>
                <w:rFonts w:ascii="宋体" w:eastAsia="宋体" w:hAnsi="宋体" w:cs="宋体"/>
                <w:szCs w:val="21"/>
              </w:rPr>
            </w:pPr>
          </w:p>
        </w:tc>
        <w:tc>
          <w:tcPr>
            <w:tcW w:w="472" w:type="dxa"/>
            <w:vAlign w:val="center"/>
          </w:tcPr>
          <w:p w14:paraId="7EF19D85" w14:textId="77777777" w:rsidR="00353727" w:rsidRPr="00353727" w:rsidRDefault="00353727" w:rsidP="00353727">
            <w:pPr>
              <w:spacing w:line="240" w:lineRule="exact"/>
              <w:jc w:val="center"/>
              <w:rPr>
                <w:rFonts w:ascii="宋体" w:eastAsia="宋体" w:hAnsi="宋体" w:cs="宋体"/>
                <w:szCs w:val="21"/>
              </w:rPr>
            </w:pPr>
          </w:p>
        </w:tc>
        <w:tc>
          <w:tcPr>
            <w:tcW w:w="669" w:type="dxa"/>
            <w:vAlign w:val="center"/>
          </w:tcPr>
          <w:p w14:paraId="163501DD" w14:textId="77777777" w:rsidR="00353727" w:rsidRPr="00353727" w:rsidRDefault="00353727" w:rsidP="00353727">
            <w:pPr>
              <w:spacing w:line="240" w:lineRule="exact"/>
              <w:jc w:val="center"/>
              <w:rPr>
                <w:rFonts w:ascii="宋体" w:eastAsia="宋体" w:hAnsi="宋体" w:cs="宋体"/>
                <w:szCs w:val="21"/>
              </w:rPr>
            </w:pPr>
          </w:p>
        </w:tc>
        <w:tc>
          <w:tcPr>
            <w:tcW w:w="675" w:type="dxa"/>
            <w:vAlign w:val="center"/>
          </w:tcPr>
          <w:p w14:paraId="0A952938" w14:textId="77777777" w:rsidR="00353727" w:rsidRPr="00353727" w:rsidRDefault="00353727" w:rsidP="00353727">
            <w:pPr>
              <w:spacing w:line="240" w:lineRule="exact"/>
              <w:jc w:val="center"/>
              <w:rPr>
                <w:rFonts w:ascii="宋体" w:eastAsia="宋体" w:hAnsi="宋体" w:cs="宋体"/>
                <w:szCs w:val="21"/>
              </w:rPr>
            </w:pPr>
          </w:p>
        </w:tc>
        <w:tc>
          <w:tcPr>
            <w:tcW w:w="645" w:type="dxa"/>
            <w:vAlign w:val="center"/>
          </w:tcPr>
          <w:p w14:paraId="175B0A16" w14:textId="77777777" w:rsidR="00353727" w:rsidRPr="00353727" w:rsidRDefault="00353727" w:rsidP="00353727">
            <w:pPr>
              <w:spacing w:line="240" w:lineRule="exact"/>
              <w:jc w:val="center"/>
              <w:rPr>
                <w:rFonts w:ascii="宋体" w:eastAsia="宋体" w:hAnsi="宋体" w:cs="Times New Roman"/>
                <w:szCs w:val="21"/>
              </w:rPr>
            </w:pPr>
          </w:p>
        </w:tc>
        <w:tc>
          <w:tcPr>
            <w:tcW w:w="674" w:type="dxa"/>
            <w:vMerge/>
            <w:vAlign w:val="center"/>
          </w:tcPr>
          <w:p w14:paraId="1A9E9F13"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6C1CB794" w14:textId="77777777" w:rsidTr="00353727">
        <w:trPr>
          <w:cantSplit/>
          <w:trHeight w:val="342"/>
        </w:trPr>
        <w:tc>
          <w:tcPr>
            <w:tcW w:w="729" w:type="dxa"/>
            <w:vMerge/>
            <w:vAlign w:val="center"/>
          </w:tcPr>
          <w:p w14:paraId="6151AF97" w14:textId="77777777" w:rsidR="00353727" w:rsidRPr="00353727" w:rsidRDefault="00353727" w:rsidP="00353727">
            <w:pPr>
              <w:spacing w:line="240" w:lineRule="exact"/>
              <w:jc w:val="center"/>
              <w:rPr>
                <w:rFonts w:ascii="宋体" w:eastAsia="宋体" w:hAnsi="宋体" w:cs="Times New Roman"/>
                <w:szCs w:val="21"/>
              </w:rPr>
            </w:pPr>
          </w:p>
        </w:tc>
        <w:tc>
          <w:tcPr>
            <w:tcW w:w="2379" w:type="dxa"/>
            <w:gridSpan w:val="2"/>
            <w:vAlign w:val="center"/>
          </w:tcPr>
          <w:p w14:paraId="15CA1C75"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宋体" w:hint="eastAsia"/>
                <w:szCs w:val="21"/>
              </w:rPr>
              <w:t>跟岗实习</w:t>
            </w:r>
          </w:p>
        </w:tc>
        <w:tc>
          <w:tcPr>
            <w:tcW w:w="733" w:type="dxa"/>
            <w:vAlign w:val="center"/>
          </w:tcPr>
          <w:p w14:paraId="05B27DDD"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szCs w:val="21"/>
              </w:rPr>
              <w:t>540</w:t>
            </w:r>
          </w:p>
        </w:tc>
        <w:tc>
          <w:tcPr>
            <w:tcW w:w="609" w:type="dxa"/>
            <w:vAlign w:val="center"/>
          </w:tcPr>
          <w:p w14:paraId="2B933418" w14:textId="77777777" w:rsidR="00353727" w:rsidRPr="00353727" w:rsidRDefault="00353727" w:rsidP="00353727">
            <w:pPr>
              <w:spacing w:line="240" w:lineRule="exact"/>
              <w:jc w:val="center"/>
              <w:rPr>
                <w:rFonts w:ascii="宋体" w:eastAsia="宋体" w:hAnsi="宋体" w:cs="宋体"/>
                <w:szCs w:val="21"/>
              </w:rPr>
            </w:pPr>
          </w:p>
        </w:tc>
        <w:tc>
          <w:tcPr>
            <w:tcW w:w="636" w:type="dxa"/>
            <w:vAlign w:val="center"/>
          </w:tcPr>
          <w:p w14:paraId="49424805" w14:textId="77777777" w:rsidR="00353727" w:rsidRPr="00353727" w:rsidRDefault="00353727" w:rsidP="00353727">
            <w:pPr>
              <w:spacing w:line="240" w:lineRule="exact"/>
              <w:jc w:val="center"/>
              <w:rPr>
                <w:rFonts w:ascii="宋体" w:eastAsia="宋体" w:hAnsi="宋体" w:cs="宋体"/>
                <w:szCs w:val="21"/>
              </w:rPr>
            </w:pPr>
          </w:p>
        </w:tc>
        <w:tc>
          <w:tcPr>
            <w:tcW w:w="441" w:type="dxa"/>
            <w:vAlign w:val="center"/>
          </w:tcPr>
          <w:p w14:paraId="0ED1D6B7" w14:textId="77777777" w:rsidR="00353727" w:rsidRPr="00353727" w:rsidRDefault="00353727" w:rsidP="00353727">
            <w:pPr>
              <w:spacing w:line="240" w:lineRule="exact"/>
              <w:jc w:val="center"/>
              <w:rPr>
                <w:rFonts w:ascii="宋体" w:eastAsia="宋体" w:hAnsi="宋体" w:cs="宋体"/>
                <w:szCs w:val="21"/>
              </w:rPr>
            </w:pPr>
          </w:p>
        </w:tc>
        <w:tc>
          <w:tcPr>
            <w:tcW w:w="482" w:type="dxa"/>
            <w:vAlign w:val="center"/>
          </w:tcPr>
          <w:p w14:paraId="2326D75D" w14:textId="77777777" w:rsidR="00353727" w:rsidRPr="00353727" w:rsidRDefault="00353727" w:rsidP="00353727">
            <w:pPr>
              <w:spacing w:line="240" w:lineRule="exact"/>
              <w:jc w:val="center"/>
              <w:rPr>
                <w:rFonts w:ascii="宋体" w:eastAsia="宋体" w:hAnsi="宋体" w:cs="宋体"/>
                <w:szCs w:val="21"/>
              </w:rPr>
            </w:pPr>
          </w:p>
        </w:tc>
        <w:tc>
          <w:tcPr>
            <w:tcW w:w="472" w:type="dxa"/>
            <w:vAlign w:val="center"/>
          </w:tcPr>
          <w:p w14:paraId="2420DD0F" w14:textId="77777777" w:rsidR="00353727" w:rsidRPr="00353727" w:rsidRDefault="00353727" w:rsidP="00353727">
            <w:pPr>
              <w:spacing w:line="240" w:lineRule="exact"/>
              <w:jc w:val="center"/>
              <w:rPr>
                <w:rFonts w:ascii="宋体" w:eastAsia="宋体" w:hAnsi="宋体" w:cs="宋体"/>
                <w:szCs w:val="21"/>
              </w:rPr>
            </w:pPr>
          </w:p>
        </w:tc>
        <w:tc>
          <w:tcPr>
            <w:tcW w:w="669" w:type="dxa"/>
            <w:vAlign w:val="center"/>
          </w:tcPr>
          <w:p w14:paraId="1BCD4CD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540</w:t>
            </w:r>
          </w:p>
        </w:tc>
        <w:tc>
          <w:tcPr>
            <w:tcW w:w="675" w:type="dxa"/>
            <w:vAlign w:val="center"/>
          </w:tcPr>
          <w:p w14:paraId="2E0A678B" w14:textId="77777777" w:rsidR="00353727" w:rsidRPr="00353727" w:rsidRDefault="00353727" w:rsidP="00353727">
            <w:pPr>
              <w:spacing w:line="240" w:lineRule="exact"/>
              <w:ind w:firstLineChars="200" w:firstLine="420"/>
              <w:jc w:val="center"/>
              <w:rPr>
                <w:rFonts w:ascii="宋体" w:eastAsia="宋体" w:hAnsi="宋体" w:cs="Times New Roman"/>
                <w:szCs w:val="21"/>
              </w:rPr>
            </w:pPr>
          </w:p>
        </w:tc>
        <w:tc>
          <w:tcPr>
            <w:tcW w:w="645" w:type="dxa"/>
            <w:vAlign w:val="center"/>
          </w:tcPr>
          <w:p w14:paraId="60330E3E" w14:textId="77777777" w:rsidR="00353727" w:rsidRPr="00353727" w:rsidRDefault="00353727" w:rsidP="00353727">
            <w:pPr>
              <w:spacing w:line="240" w:lineRule="exact"/>
              <w:jc w:val="center"/>
              <w:rPr>
                <w:rFonts w:ascii="宋体" w:eastAsia="宋体" w:hAnsi="宋体" w:cs="Times New Roman"/>
                <w:szCs w:val="21"/>
              </w:rPr>
            </w:pPr>
          </w:p>
        </w:tc>
        <w:tc>
          <w:tcPr>
            <w:tcW w:w="674" w:type="dxa"/>
            <w:vAlign w:val="center"/>
          </w:tcPr>
          <w:p w14:paraId="21B65D0E" w14:textId="77777777" w:rsidR="00353727" w:rsidRPr="00353727" w:rsidRDefault="00353727" w:rsidP="00353727">
            <w:pPr>
              <w:spacing w:line="240" w:lineRule="exact"/>
              <w:jc w:val="center"/>
              <w:rPr>
                <w:rFonts w:ascii="宋体" w:eastAsia="宋体" w:hAnsi="宋体" w:cs="Times New Roman"/>
                <w:szCs w:val="21"/>
              </w:rPr>
            </w:pPr>
          </w:p>
        </w:tc>
      </w:tr>
      <w:tr w:rsidR="00353727" w:rsidRPr="00353727" w14:paraId="38442359" w14:textId="77777777" w:rsidTr="00353727">
        <w:trPr>
          <w:cantSplit/>
          <w:trHeight w:val="342"/>
        </w:trPr>
        <w:tc>
          <w:tcPr>
            <w:tcW w:w="729" w:type="dxa"/>
            <w:vMerge/>
            <w:vAlign w:val="center"/>
          </w:tcPr>
          <w:p w14:paraId="24BB8C46" w14:textId="77777777" w:rsidR="00353727" w:rsidRPr="00353727" w:rsidRDefault="00353727" w:rsidP="00353727">
            <w:pPr>
              <w:spacing w:line="240" w:lineRule="exact"/>
              <w:jc w:val="center"/>
              <w:rPr>
                <w:rFonts w:ascii="宋体" w:eastAsia="宋体" w:hAnsi="宋体" w:cs="Times New Roman"/>
                <w:szCs w:val="21"/>
              </w:rPr>
            </w:pPr>
          </w:p>
        </w:tc>
        <w:tc>
          <w:tcPr>
            <w:tcW w:w="2379" w:type="dxa"/>
            <w:gridSpan w:val="2"/>
            <w:vAlign w:val="center"/>
          </w:tcPr>
          <w:p w14:paraId="4A01154C"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hint="eastAsia"/>
                <w:szCs w:val="21"/>
              </w:rPr>
              <w:t>顶岗实习</w:t>
            </w:r>
          </w:p>
        </w:tc>
        <w:tc>
          <w:tcPr>
            <w:tcW w:w="733" w:type="dxa"/>
            <w:vAlign w:val="center"/>
          </w:tcPr>
          <w:p w14:paraId="269AE378" w14:textId="77777777" w:rsidR="00353727" w:rsidRPr="00353727" w:rsidRDefault="00353727" w:rsidP="00353727">
            <w:pPr>
              <w:spacing w:line="240" w:lineRule="exact"/>
              <w:jc w:val="center"/>
              <w:rPr>
                <w:rFonts w:ascii="宋体" w:eastAsia="宋体" w:hAnsi="宋体" w:cs="宋体"/>
                <w:szCs w:val="21"/>
              </w:rPr>
            </w:pPr>
            <w:r w:rsidRPr="00353727">
              <w:rPr>
                <w:rFonts w:ascii="宋体" w:eastAsia="宋体" w:hAnsi="宋体" w:cs="宋体"/>
                <w:szCs w:val="21"/>
              </w:rPr>
              <w:t>540</w:t>
            </w:r>
          </w:p>
        </w:tc>
        <w:tc>
          <w:tcPr>
            <w:tcW w:w="609" w:type="dxa"/>
            <w:vAlign w:val="center"/>
          </w:tcPr>
          <w:p w14:paraId="1F154AC9" w14:textId="77777777" w:rsidR="00353727" w:rsidRPr="00353727" w:rsidRDefault="00353727" w:rsidP="00353727">
            <w:pPr>
              <w:spacing w:line="240" w:lineRule="exact"/>
              <w:jc w:val="center"/>
              <w:rPr>
                <w:rFonts w:ascii="宋体" w:eastAsia="宋体" w:hAnsi="宋体" w:cs="宋体"/>
                <w:szCs w:val="21"/>
              </w:rPr>
            </w:pPr>
          </w:p>
        </w:tc>
        <w:tc>
          <w:tcPr>
            <w:tcW w:w="636" w:type="dxa"/>
            <w:vAlign w:val="center"/>
          </w:tcPr>
          <w:p w14:paraId="0EE2D2D8" w14:textId="77777777" w:rsidR="00353727" w:rsidRPr="00353727" w:rsidRDefault="00353727" w:rsidP="00353727">
            <w:pPr>
              <w:spacing w:line="240" w:lineRule="exact"/>
              <w:jc w:val="center"/>
              <w:rPr>
                <w:rFonts w:ascii="宋体" w:eastAsia="宋体" w:hAnsi="宋体" w:cs="宋体"/>
                <w:szCs w:val="21"/>
              </w:rPr>
            </w:pPr>
          </w:p>
        </w:tc>
        <w:tc>
          <w:tcPr>
            <w:tcW w:w="441" w:type="dxa"/>
            <w:vAlign w:val="center"/>
          </w:tcPr>
          <w:p w14:paraId="2EBF696F" w14:textId="77777777" w:rsidR="00353727" w:rsidRPr="00353727" w:rsidRDefault="00353727" w:rsidP="00353727">
            <w:pPr>
              <w:spacing w:line="240" w:lineRule="exact"/>
              <w:jc w:val="center"/>
              <w:rPr>
                <w:rFonts w:ascii="宋体" w:eastAsia="宋体" w:hAnsi="宋体" w:cs="宋体"/>
                <w:szCs w:val="21"/>
              </w:rPr>
            </w:pPr>
          </w:p>
        </w:tc>
        <w:tc>
          <w:tcPr>
            <w:tcW w:w="482" w:type="dxa"/>
            <w:vAlign w:val="center"/>
          </w:tcPr>
          <w:p w14:paraId="003C8D50" w14:textId="77777777" w:rsidR="00353727" w:rsidRPr="00353727" w:rsidRDefault="00353727" w:rsidP="00353727">
            <w:pPr>
              <w:spacing w:line="240" w:lineRule="exact"/>
              <w:jc w:val="center"/>
              <w:rPr>
                <w:rFonts w:ascii="宋体" w:eastAsia="宋体" w:hAnsi="宋体" w:cs="宋体"/>
                <w:szCs w:val="21"/>
              </w:rPr>
            </w:pPr>
          </w:p>
        </w:tc>
        <w:tc>
          <w:tcPr>
            <w:tcW w:w="472" w:type="dxa"/>
            <w:vAlign w:val="center"/>
          </w:tcPr>
          <w:p w14:paraId="2E05DC34" w14:textId="77777777" w:rsidR="00353727" w:rsidRPr="00353727" w:rsidRDefault="00353727" w:rsidP="00353727">
            <w:pPr>
              <w:spacing w:line="240" w:lineRule="exact"/>
              <w:jc w:val="center"/>
              <w:rPr>
                <w:rFonts w:ascii="宋体" w:eastAsia="宋体" w:hAnsi="宋体" w:cs="宋体"/>
                <w:szCs w:val="21"/>
              </w:rPr>
            </w:pPr>
          </w:p>
        </w:tc>
        <w:tc>
          <w:tcPr>
            <w:tcW w:w="669" w:type="dxa"/>
            <w:vAlign w:val="center"/>
          </w:tcPr>
          <w:p w14:paraId="31DD7BD4" w14:textId="77777777" w:rsidR="00353727" w:rsidRPr="00353727" w:rsidRDefault="00353727" w:rsidP="00353727">
            <w:pPr>
              <w:spacing w:line="240" w:lineRule="exact"/>
              <w:jc w:val="center"/>
              <w:rPr>
                <w:rFonts w:ascii="宋体" w:eastAsia="宋体" w:hAnsi="宋体" w:cs="Times New Roman"/>
                <w:szCs w:val="21"/>
              </w:rPr>
            </w:pPr>
          </w:p>
        </w:tc>
        <w:tc>
          <w:tcPr>
            <w:tcW w:w="675" w:type="dxa"/>
            <w:vAlign w:val="center"/>
          </w:tcPr>
          <w:p w14:paraId="18E43A14" w14:textId="77777777" w:rsidR="00353727" w:rsidRPr="00353727" w:rsidRDefault="00353727" w:rsidP="00353727">
            <w:pPr>
              <w:spacing w:line="240" w:lineRule="exact"/>
              <w:ind w:firstLineChars="200" w:firstLine="420"/>
              <w:jc w:val="center"/>
              <w:rPr>
                <w:rFonts w:ascii="宋体" w:eastAsia="宋体" w:hAnsi="宋体" w:cs="Times New Roman"/>
                <w:szCs w:val="21"/>
              </w:rPr>
            </w:pPr>
          </w:p>
        </w:tc>
        <w:tc>
          <w:tcPr>
            <w:tcW w:w="645" w:type="dxa"/>
            <w:vAlign w:val="center"/>
          </w:tcPr>
          <w:p w14:paraId="0694BE60" w14:textId="77777777" w:rsidR="00353727" w:rsidRPr="00353727" w:rsidRDefault="00353727" w:rsidP="00353727">
            <w:pPr>
              <w:spacing w:line="240" w:lineRule="exact"/>
              <w:jc w:val="center"/>
              <w:rPr>
                <w:rFonts w:ascii="宋体" w:eastAsia="宋体" w:hAnsi="宋体" w:cs="Times New Roman"/>
                <w:szCs w:val="21"/>
              </w:rPr>
            </w:pPr>
          </w:p>
        </w:tc>
        <w:tc>
          <w:tcPr>
            <w:tcW w:w="674" w:type="dxa"/>
            <w:vAlign w:val="center"/>
          </w:tcPr>
          <w:p w14:paraId="135829B1"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szCs w:val="21"/>
              </w:rPr>
              <w:t>540</w:t>
            </w:r>
          </w:p>
        </w:tc>
      </w:tr>
      <w:tr w:rsidR="00353727" w:rsidRPr="00353727" w14:paraId="09E8E864" w14:textId="77777777" w:rsidTr="00353727">
        <w:trPr>
          <w:cantSplit/>
          <w:trHeight w:val="427"/>
        </w:trPr>
        <w:tc>
          <w:tcPr>
            <w:tcW w:w="3108" w:type="dxa"/>
            <w:gridSpan w:val="3"/>
            <w:vAlign w:val="center"/>
          </w:tcPr>
          <w:p w14:paraId="290CE214"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宋体" w:hint="eastAsia"/>
                <w:b/>
                <w:kern w:val="0"/>
                <w:szCs w:val="21"/>
              </w:rPr>
              <w:t>合计</w:t>
            </w:r>
          </w:p>
        </w:tc>
        <w:tc>
          <w:tcPr>
            <w:tcW w:w="733" w:type="dxa"/>
            <w:vAlign w:val="center"/>
          </w:tcPr>
          <w:p w14:paraId="6E49DD73"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3096</w:t>
            </w:r>
          </w:p>
        </w:tc>
        <w:tc>
          <w:tcPr>
            <w:tcW w:w="609" w:type="dxa"/>
            <w:vAlign w:val="center"/>
          </w:tcPr>
          <w:p w14:paraId="22C169D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962</w:t>
            </w:r>
          </w:p>
        </w:tc>
        <w:tc>
          <w:tcPr>
            <w:tcW w:w="636" w:type="dxa"/>
            <w:vAlign w:val="center"/>
          </w:tcPr>
          <w:p w14:paraId="7106D1BE"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1026</w:t>
            </w:r>
          </w:p>
        </w:tc>
        <w:tc>
          <w:tcPr>
            <w:tcW w:w="923" w:type="dxa"/>
            <w:gridSpan w:val="2"/>
            <w:vAlign w:val="center"/>
          </w:tcPr>
          <w:p w14:paraId="2DA96866"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28</w:t>
            </w:r>
          </w:p>
        </w:tc>
        <w:tc>
          <w:tcPr>
            <w:tcW w:w="472" w:type="dxa"/>
            <w:vAlign w:val="center"/>
          </w:tcPr>
          <w:p w14:paraId="5716ECFE"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28</w:t>
            </w:r>
          </w:p>
        </w:tc>
        <w:tc>
          <w:tcPr>
            <w:tcW w:w="669" w:type="dxa"/>
            <w:vAlign w:val="center"/>
          </w:tcPr>
          <w:p w14:paraId="258EA13E"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540</w:t>
            </w:r>
          </w:p>
        </w:tc>
        <w:tc>
          <w:tcPr>
            <w:tcW w:w="675" w:type="dxa"/>
            <w:vAlign w:val="center"/>
          </w:tcPr>
          <w:p w14:paraId="6BCCA09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28</w:t>
            </w:r>
          </w:p>
        </w:tc>
        <w:tc>
          <w:tcPr>
            <w:tcW w:w="645" w:type="dxa"/>
            <w:vAlign w:val="center"/>
          </w:tcPr>
          <w:p w14:paraId="243A7FC1"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28</w:t>
            </w:r>
          </w:p>
        </w:tc>
        <w:tc>
          <w:tcPr>
            <w:tcW w:w="674" w:type="dxa"/>
            <w:vAlign w:val="center"/>
          </w:tcPr>
          <w:p w14:paraId="7343C4FC" w14:textId="77777777" w:rsidR="00353727" w:rsidRPr="00353727" w:rsidRDefault="00353727" w:rsidP="00353727">
            <w:pPr>
              <w:spacing w:line="240" w:lineRule="exact"/>
              <w:jc w:val="center"/>
              <w:rPr>
                <w:rFonts w:ascii="宋体" w:eastAsia="宋体" w:hAnsi="宋体" w:cs="Times New Roman"/>
                <w:szCs w:val="21"/>
              </w:rPr>
            </w:pPr>
            <w:r w:rsidRPr="00353727">
              <w:rPr>
                <w:rFonts w:ascii="宋体" w:eastAsia="宋体" w:hAnsi="宋体" w:cs="Times New Roman" w:hint="eastAsia"/>
                <w:szCs w:val="21"/>
              </w:rPr>
              <w:t>540</w:t>
            </w:r>
          </w:p>
        </w:tc>
      </w:tr>
    </w:tbl>
    <w:bookmarkEnd w:id="69"/>
    <w:bookmarkEnd w:id="70"/>
    <w:bookmarkEnd w:id="71"/>
    <w:bookmarkEnd w:id="72"/>
    <w:bookmarkEnd w:id="73"/>
    <w:bookmarkEnd w:id="74"/>
    <w:bookmarkEnd w:id="75"/>
    <w:bookmarkEnd w:id="76"/>
    <w:p w14:paraId="342AB262" w14:textId="77777777" w:rsidR="006700D7" w:rsidRPr="006700D7" w:rsidRDefault="006700D7" w:rsidP="0035372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八、实施保障</w:t>
      </w:r>
    </w:p>
    <w:p w14:paraId="650A1C5C" w14:textId="77777777" w:rsidR="006700D7" w:rsidRPr="006700D7" w:rsidRDefault="006700D7" w:rsidP="00353727">
      <w:pPr>
        <w:overflowPunct w:val="0"/>
        <w:adjustRightInd w:val="0"/>
        <w:rPr>
          <w:rFonts w:ascii="仿宋" w:eastAsia="仿宋" w:hAnsi="仿宋" w:cs="Times New Roman"/>
          <w:sz w:val="28"/>
          <w:szCs w:val="28"/>
        </w:rPr>
      </w:pPr>
      <w:r w:rsidRPr="006700D7">
        <w:rPr>
          <w:rFonts w:ascii="仿宋" w:eastAsia="仿宋" w:hAnsi="仿宋" w:cs="Times New Roman" w:hint="eastAsia"/>
          <w:sz w:val="28"/>
          <w:szCs w:val="28"/>
        </w:rPr>
        <w:t>主要包括师资队伍、教学设施、教学资源、教学方法、学习评价、质量管理等方面。</w:t>
      </w:r>
    </w:p>
    <w:p w14:paraId="4FEEEF8E"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（一）师资队伍</w:t>
      </w:r>
    </w:p>
    <w:p w14:paraId="1225CE9B" w14:textId="66E0D259" w:rsidR="00353727" w:rsidRPr="00353727" w:rsidRDefault="0035372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hint="eastAsia"/>
          <w:sz w:val="28"/>
          <w:szCs w:val="28"/>
        </w:rPr>
        <w:t>师资队伍整体结构应合理，符合专业目标定位要求，适应学科、专业长远发展需要和教学需要。专业带头人由具有大学本科学历的</w:t>
      </w:r>
      <w:r w:rsidRPr="00353727">
        <w:rPr>
          <w:rFonts w:ascii="仿宋" w:eastAsia="仿宋" w:hAnsi="仿宋" w:cs="Times New Roman" w:hint="eastAsia"/>
          <w:sz w:val="28"/>
          <w:szCs w:val="28"/>
        </w:rPr>
        <w:lastRenderedPageBreak/>
        <w:t>“双师型”教师，要能够站在美容美发与造型（美容）专业领域发展前沿，掌握本专业行业发展最新动态；骨干教师要参与课程的建设与课题的研究。</w:t>
      </w:r>
    </w:p>
    <w:p w14:paraId="4F73B9E5" w14:textId="31A77853"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bookmarkStart w:id="77" w:name="_Toc427579346"/>
      <w:bookmarkStart w:id="78" w:name="_Toc427579484"/>
      <w:bookmarkStart w:id="79" w:name="_Toc427580188"/>
      <w:bookmarkStart w:id="80" w:name="_Toc427580536"/>
      <w:bookmarkStart w:id="81" w:name="_Toc428041166"/>
      <w:bookmarkStart w:id="82" w:name="_Toc428041840"/>
      <w:bookmarkStart w:id="83" w:name="_Toc428042331"/>
      <w:bookmarkStart w:id="84" w:name="_Toc439580035"/>
      <w:bookmarkStart w:id="85" w:name="_Toc30256"/>
      <w:r>
        <w:rPr>
          <w:rFonts w:ascii="仿宋" w:eastAsia="仿宋" w:hAnsi="仿宋" w:cs="Times New Roman"/>
          <w:sz w:val="28"/>
          <w:szCs w:val="28"/>
        </w:rPr>
        <w:t>1</w:t>
      </w:r>
      <w:r>
        <w:rPr>
          <w:rFonts w:ascii="仿宋" w:eastAsia="仿宋" w:hAnsi="仿宋" w:cs="Times New Roman" w:hint="eastAsia"/>
          <w:sz w:val="28"/>
          <w:szCs w:val="28"/>
        </w:rPr>
        <w:t>、</w:t>
      </w:r>
      <w:r w:rsidR="00353727" w:rsidRPr="00353727">
        <w:rPr>
          <w:rFonts w:ascii="仿宋" w:eastAsia="仿宋" w:hAnsi="仿宋" w:cs="Times New Roman" w:hint="eastAsia"/>
          <w:sz w:val="28"/>
          <w:szCs w:val="28"/>
        </w:rPr>
        <w:t>年龄结构合理</w:t>
      </w:r>
      <w:bookmarkEnd w:id="77"/>
      <w:bookmarkEnd w:id="78"/>
      <w:bookmarkEnd w:id="79"/>
      <w:bookmarkEnd w:id="80"/>
      <w:bookmarkEnd w:id="81"/>
      <w:bookmarkEnd w:id="82"/>
      <w:bookmarkEnd w:id="83"/>
      <w:bookmarkEnd w:id="84"/>
      <w:bookmarkEnd w:id="85"/>
    </w:p>
    <w:p w14:paraId="25AF58C4" w14:textId="251E6B23" w:rsidR="00353727" w:rsidRPr="00353727" w:rsidRDefault="0035372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hint="eastAsia"/>
          <w:sz w:val="28"/>
          <w:szCs w:val="28"/>
        </w:rPr>
        <w:t>美容美发与造型（美容）专业需要教师具有较强的获取、吸收、应用新知识的能力。中青年骨干教师所占比例要高。</w:t>
      </w:r>
    </w:p>
    <w:p w14:paraId="52ED111F" w14:textId="0B440FF8"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bookmarkStart w:id="86" w:name="_Toc427579347"/>
      <w:bookmarkStart w:id="87" w:name="_Toc427579485"/>
      <w:bookmarkStart w:id="88" w:name="_Toc427580189"/>
      <w:bookmarkStart w:id="89" w:name="_Toc427580537"/>
      <w:bookmarkStart w:id="90" w:name="_Toc428041167"/>
      <w:bookmarkStart w:id="91" w:name="_Toc428041841"/>
      <w:bookmarkStart w:id="92" w:name="_Toc428042332"/>
      <w:bookmarkStart w:id="93" w:name="_Toc439580036"/>
      <w:bookmarkStart w:id="94" w:name="_Toc13364"/>
      <w:r>
        <w:rPr>
          <w:rFonts w:ascii="仿宋" w:eastAsia="仿宋" w:hAnsi="仿宋" w:cs="Times New Roman"/>
          <w:sz w:val="28"/>
          <w:szCs w:val="28"/>
        </w:rPr>
        <w:t>2</w:t>
      </w:r>
      <w:r>
        <w:rPr>
          <w:rFonts w:ascii="仿宋" w:eastAsia="仿宋" w:hAnsi="仿宋" w:cs="Times New Roman" w:hint="eastAsia"/>
          <w:sz w:val="28"/>
          <w:szCs w:val="28"/>
        </w:rPr>
        <w:t>、</w:t>
      </w:r>
      <w:r w:rsidR="00353727" w:rsidRPr="00353727">
        <w:rPr>
          <w:rFonts w:ascii="仿宋" w:eastAsia="仿宋" w:hAnsi="仿宋" w:cs="Times New Roman" w:hint="eastAsia"/>
          <w:sz w:val="28"/>
          <w:szCs w:val="28"/>
        </w:rPr>
        <w:t>学历（学位）和职称结构合理</w:t>
      </w:r>
      <w:bookmarkEnd w:id="86"/>
      <w:bookmarkEnd w:id="87"/>
      <w:bookmarkEnd w:id="88"/>
      <w:bookmarkEnd w:id="89"/>
      <w:bookmarkEnd w:id="90"/>
      <w:bookmarkEnd w:id="91"/>
      <w:bookmarkEnd w:id="92"/>
      <w:bookmarkEnd w:id="93"/>
      <w:bookmarkEnd w:id="94"/>
    </w:p>
    <w:p w14:paraId="6BB6BBC2" w14:textId="77777777" w:rsidR="00353727" w:rsidRPr="00353727" w:rsidRDefault="0035372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hint="eastAsia"/>
          <w:sz w:val="28"/>
          <w:szCs w:val="28"/>
        </w:rPr>
        <w:t>具有大学本科学历以上和讲师以上职称的教师要占专职教师比例的</w:t>
      </w:r>
      <w:r w:rsidRPr="00353727">
        <w:rPr>
          <w:rFonts w:ascii="仿宋" w:eastAsia="仿宋" w:hAnsi="仿宋" w:cs="Times New Roman"/>
          <w:sz w:val="28"/>
          <w:szCs w:val="28"/>
        </w:rPr>
        <w:t>50%</w:t>
      </w:r>
      <w:r w:rsidRPr="00353727">
        <w:rPr>
          <w:rFonts w:ascii="仿宋" w:eastAsia="仿宋" w:hAnsi="仿宋" w:cs="Times New Roman" w:hint="eastAsia"/>
          <w:sz w:val="28"/>
          <w:szCs w:val="28"/>
        </w:rPr>
        <w:t>以上。</w:t>
      </w:r>
    </w:p>
    <w:p w14:paraId="5C4DF816" w14:textId="6684AD0C" w:rsidR="00353727" w:rsidRPr="00353727" w:rsidRDefault="00845467" w:rsidP="00845467">
      <w:pPr>
        <w:overflowPunct w:val="0"/>
        <w:adjustRightInd w:val="0"/>
        <w:ind w:firstLineChars="200" w:firstLine="560"/>
        <w:outlineLvl w:val="0"/>
        <w:rPr>
          <w:rFonts w:ascii="仿宋" w:eastAsia="仿宋" w:hAnsi="仿宋" w:cs="Times New Roman"/>
          <w:sz w:val="28"/>
          <w:szCs w:val="28"/>
        </w:rPr>
      </w:pPr>
      <w:bookmarkStart w:id="95" w:name="_Toc427579348"/>
      <w:bookmarkStart w:id="96" w:name="_Toc427579486"/>
      <w:bookmarkStart w:id="97" w:name="_Toc427580190"/>
      <w:bookmarkStart w:id="98" w:name="_Toc427580538"/>
      <w:bookmarkStart w:id="99" w:name="_Toc428041168"/>
      <w:bookmarkStart w:id="100" w:name="_Toc428041842"/>
      <w:bookmarkStart w:id="101" w:name="_Toc428042333"/>
      <w:bookmarkStart w:id="102" w:name="_Toc439580037"/>
      <w:bookmarkStart w:id="103" w:name="_Toc31292"/>
      <w:r>
        <w:rPr>
          <w:rFonts w:ascii="仿宋" w:eastAsia="仿宋" w:hAnsi="仿宋" w:cs="Times New Roman"/>
          <w:sz w:val="28"/>
          <w:szCs w:val="28"/>
        </w:rPr>
        <w:t>3</w:t>
      </w:r>
      <w:r>
        <w:rPr>
          <w:rFonts w:ascii="仿宋" w:eastAsia="仿宋" w:hAnsi="仿宋" w:cs="Times New Roman" w:hint="eastAsia"/>
          <w:sz w:val="28"/>
          <w:szCs w:val="28"/>
        </w:rPr>
        <w:t>、</w:t>
      </w:r>
      <w:r w:rsidR="00353727" w:rsidRPr="00353727">
        <w:rPr>
          <w:rFonts w:ascii="仿宋" w:eastAsia="仿宋" w:hAnsi="仿宋" w:cs="Times New Roman" w:hint="eastAsia"/>
          <w:sz w:val="28"/>
          <w:szCs w:val="28"/>
        </w:rPr>
        <w:t>生师比结构合理</w:t>
      </w:r>
      <w:bookmarkEnd w:id="95"/>
      <w:bookmarkEnd w:id="96"/>
      <w:bookmarkEnd w:id="97"/>
      <w:bookmarkEnd w:id="98"/>
      <w:bookmarkEnd w:id="99"/>
      <w:bookmarkEnd w:id="100"/>
      <w:bookmarkEnd w:id="101"/>
      <w:bookmarkEnd w:id="102"/>
      <w:bookmarkEnd w:id="103"/>
    </w:p>
    <w:p w14:paraId="36335283" w14:textId="77777777" w:rsidR="00353727" w:rsidRPr="00353727" w:rsidRDefault="0035372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hint="eastAsia"/>
          <w:sz w:val="28"/>
          <w:szCs w:val="28"/>
        </w:rPr>
        <w:t>生师比适宜，满足本专业教学工作的需要，一般不高于</w:t>
      </w:r>
      <w:r w:rsidRPr="00353727">
        <w:rPr>
          <w:rFonts w:ascii="仿宋" w:eastAsia="仿宋" w:hAnsi="仿宋" w:cs="Times New Roman"/>
          <w:sz w:val="28"/>
          <w:szCs w:val="28"/>
        </w:rPr>
        <w:t>20</w:t>
      </w:r>
      <w:r w:rsidRPr="00353727">
        <w:rPr>
          <w:rFonts w:ascii="仿宋" w:eastAsia="仿宋" w:hAnsi="仿宋" w:cs="Times New Roman" w:hint="eastAsia"/>
          <w:sz w:val="28"/>
          <w:szCs w:val="28"/>
        </w:rPr>
        <w:t>∶</w:t>
      </w:r>
      <w:r w:rsidRPr="00353727">
        <w:rPr>
          <w:rFonts w:ascii="仿宋" w:eastAsia="仿宋" w:hAnsi="仿宋" w:cs="Times New Roman"/>
          <w:sz w:val="28"/>
          <w:szCs w:val="28"/>
        </w:rPr>
        <w:t>1</w:t>
      </w:r>
      <w:r w:rsidRPr="00353727">
        <w:rPr>
          <w:rFonts w:ascii="仿宋" w:eastAsia="仿宋" w:hAnsi="仿宋" w:cs="Times New Roman" w:hint="eastAsia"/>
          <w:sz w:val="28"/>
          <w:szCs w:val="28"/>
        </w:rPr>
        <w:t>。</w:t>
      </w:r>
    </w:p>
    <w:p w14:paraId="69F1425B" w14:textId="2034876A"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bookmarkStart w:id="104" w:name="_Toc427579349"/>
      <w:bookmarkStart w:id="105" w:name="_Toc427579487"/>
      <w:bookmarkStart w:id="106" w:name="_Toc427580191"/>
      <w:bookmarkStart w:id="107" w:name="_Toc427580539"/>
      <w:bookmarkStart w:id="108" w:name="_Toc428041169"/>
      <w:bookmarkStart w:id="109" w:name="_Toc428041843"/>
      <w:bookmarkStart w:id="110" w:name="_Toc428042334"/>
      <w:bookmarkStart w:id="111" w:name="_Toc439580038"/>
      <w:bookmarkStart w:id="112" w:name="_Toc8605"/>
      <w:r>
        <w:rPr>
          <w:rFonts w:ascii="仿宋" w:eastAsia="仿宋" w:hAnsi="仿宋" w:cs="Times New Roman"/>
          <w:sz w:val="28"/>
          <w:szCs w:val="28"/>
        </w:rPr>
        <w:t>4</w:t>
      </w:r>
      <w:r>
        <w:rPr>
          <w:rFonts w:ascii="仿宋" w:eastAsia="仿宋" w:hAnsi="仿宋" w:cs="Times New Roman" w:hint="eastAsia"/>
          <w:sz w:val="28"/>
          <w:szCs w:val="28"/>
        </w:rPr>
        <w:t>、</w:t>
      </w:r>
      <w:r w:rsidR="00353727" w:rsidRPr="00353727">
        <w:rPr>
          <w:rFonts w:ascii="仿宋" w:eastAsia="仿宋" w:hAnsi="仿宋" w:cs="Times New Roman" w:hint="eastAsia"/>
          <w:sz w:val="28"/>
          <w:szCs w:val="28"/>
        </w:rPr>
        <w:t>“双师型”教师比例结构合理</w:t>
      </w:r>
      <w:bookmarkEnd w:id="104"/>
      <w:bookmarkEnd w:id="105"/>
      <w:bookmarkEnd w:id="106"/>
      <w:bookmarkEnd w:id="107"/>
      <w:bookmarkEnd w:id="108"/>
      <w:bookmarkEnd w:id="109"/>
      <w:bookmarkEnd w:id="110"/>
      <w:bookmarkEnd w:id="111"/>
      <w:bookmarkEnd w:id="112"/>
    </w:p>
    <w:p w14:paraId="678B83EF" w14:textId="77777777" w:rsidR="00353727" w:rsidRPr="00353727" w:rsidRDefault="0035372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hint="eastAsia"/>
          <w:sz w:val="28"/>
          <w:szCs w:val="28"/>
        </w:rPr>
        <w:t>积极鼓励专业教师参与科研项目研发、到企业挂职锻炼，并获取美容美发与造型（美容）专业相关的职业资格证书，逐步提高“双师型”教师比例，使之达到</w:t>
      </w:r>
      <w:r w:rsidRPr="00353727">
        <w:rPr>
          <w:rFonts w:ascii="仿宋" w:eastAsia="仿宋" w:hAnsi="仿宋" w:cs="Times New Roman"/>
          <w:sz w:val="28"/>
          <w:szCs w:val="28"/>
        </w:rPr>
        <w:t>70%</w:t>
      </w:r>
      <w:r w:rsidRPr="00353727">
        <w:rPr>
          <w:rFonts w:ascii="仿宋" w:eastAsia="仿宋" w:hAnsi="仿宋" w:cs="Times New Roman" w:hint="eastAsia"/>
          <w:sz w:val="28"/>
          <w:szCs w:val="28"/>
        </w:rPr>
        <w:t>以上。</w:t>
      </w:r>
    </w:p>
    <w:p w14:paraId="6E5150B9" w14:textId="6A94DA13" w:rsidR="00353727" w:rsidRPr="00353727" w:rsidRDefault="00845467" w:rsidP="00845467">
      <w:pPr>
        <w:overflowPunct w:val="0"/>
        <w:adjustRightInd w:val="0"/>
        <w:ind w:firstLineChars="200" w:firstLine="560"/>
        <w:outlineLvl w:val="0"/>
        <w:rPr>
          <w:rFonts w:ascii="仿宋" w:eastAsia="仿宋" w:hAnsi="仿宋" w:cs="Times New Roman"/>
          <w:sz w:val="28"/>
          <w:szCs w:val="28"/>
        </w:rPr>
      </w:pPr>
      <w:bookmarkStart w:id="113" w:name="_Toc427579350"/>
      <w:bookmarkStart w:id="114" w:name="_Toc427579488"/>
      <w:bookmarkStart w:id="115" w:name="_Toc427580192"/>
      <w:bookmarkStart w:id="116" w:name="_Toc427580540"/>
      <w:bookmarkStart w:id="117" w:name="_Toc428041170"/>
      <w:bookmarkStart w:id="118" w:name="_Toc428041844"/>
      <w:bookmarkStart w:id="119" w:name="_Toc428042335"/>
      <w:bookmarkStart w:id="120" w:name="_Toc439580039"/>
      <w:bookmarkStart w:id="121" w:name="_Toc4610"/>
      <w:r>
        <w:rPr>
          <w:rFonts w:ascii="仿宋" w:eastAsia="仿宋" w:hAnsi="仿宋" w:cs="Times New Roman"/>
          <w:sz w:val="28"/>
          <w:szCs w:val="28"/>
        </w:rPr>
        <w:t>5</w:t>
      </w:r>
      <w:r>
        <w:rPr>
          <w:rFonts w:ascii="仿宋" w:eastAsia="仿宋" w:hAnsi="仿宋" w:cs="Times New Roman" w:hint="eastAsia"/>
          <w:sz w:val="28"/>
          <w:szCs w:val="28"/>
        </w:rPr>
        <w:t>、</w:t>
      </w:r>
      <w:r w:rsidR="00353727" w:rsidRPr="00353727">
        <w:rPr>
          <w:rFonts w:ascii="仿宋" w:eastAsia="仿宋" w:hAnsi="仿宋" w:cs="Times New Roman" w:hint="eastAsia"/>
          <w:sz w:val="28"/>
          <w:szCs w:val="28"/>
        </w:rPr>
        <w:t>专兼比结构合理</w:t>
      </w:r>
      <w:bookmarkEnd w:id="113"/>
      <w:bookmarkEnd w:id="114"/>
      <w:bookmarkEnd w:id="115"/>
      <w:bookmarkEnd w:id="116"/>
      <w:bookmarkEnd w:id="117"/>
      <w:bookmarkEnd w:id="118"/>
      <w:bookmarkEnd w:id="119"/>
      <w:bookmarkEnd w:id="120"/>
      <w:bookmarkEnd w:id="121"/>
      <w:r w:rsidR="00353727" w:rsidRPr="00353727">
        <w:rPr>
          <w:rFonts w:ascii="仿宋" w:eastAsia="仿宋" w:hAnsi="仿宋" w:cs="Times New Roman"/>
          <w:sz w:val="28"/>
          <w:szCs w:val="28"/>
        </w:rPr>
        <w:tab/>
      </w:r>
    </w:p>
    <w:p w14:paraId="4092AE6F" w14:textId="77777777" w:rsidR="00353727" w:rsidRPr="00353727" w:rsidRDefault="0035372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hint="eastAsia"/>
          <w:sz w:val="28"/>
          <w:szCs w:val="28"/>
        </w:rPr>
        <w:t>聘请在生产实践中有较高技术水准，有一定教学水平和科研能力的人担任兼职教师，以改善师资队伍的知识结构和人员结构，提高本专业教师的实践教学水平，具备指导专业建设，参与课程教学与教材编写，能参与专业建设与校企合作项。</w:t>
      </w:r>
    </w:p>
    <w:p w14:paraId="563AC173" w14:textId="7811F189"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bookmarkStart w:id="122" w:name="_Toc427579351"/>
      <w:bookmarkStart w:id="123" w:name="_Toc427579489"/>
      <w:bookmarkStart w:id="124" w:name="_Toc427580193"/>
      <w:bookmarkStart w:id="125" w:name="_Toc427580541"/>
      <w:bookmarkStart w:id="126" w:name="_Toc428041171"/>
      <w:bookmarkStart w:id="127" w:name="_Toc428041845"/>
      <w:bookmarkStart w:id="128" w:name="_Toc428042336"/>
      <w:bookmarkStart w:id="129" w:name="_Toc439580040"/>
      <w:bookmarkStart w:id="130" w:name="_Toc21611"/>
      <w:r>
        <w:rPr>
          <w:rFonts w:ascii="仿宋" w:eastAsia="仿宋" w:hAnsi="仿宋" w:cs="Times New Roman"/>
          <w:sz w:val="28"/>
          <w:szCs w:val="28"/>
        </w:rPr>
        <w:t>6</w:t>
      </w:r>
      <w:r>
        <w:rPr>
          <w:rFonts w:ascii="仿宋" w:eastAsia="仿宋" w:hAnsi="仿宋" w:cs="Times New Roman" w:hint="eastAsia"/>
          <w:sz w:val="28"/>
          <w:szCs w:val="28"/>
        </w:rPr>
        <w:t>、</w:t>
      </w:r>
      <w:r w:rsidR="00353727" w:rsidRPr="00353727">
        <w:rPr>
          <w:rFonts w:ascii="仿宋" w:eastAsia="仿宋" w:hAnsi="仿宋" w:cs="Times New Roman" w:hint="eastAsia"/>
          <w:sz w:val="28"/>
          <w:szCs w:val="28"/>
        </w:rPr>
        <w:t>师资培养的措施</w:t>
      </w:r>
      <w:bookmarkEnd w:id="122"/>
      <w:bookmarkEnd w:id="123"/>
      <w:bookmarkEnd w:id="124"/>
      <w:bookmarkEnd w:id="125"/>
      <w:bookmarkEnd w:id="126"/>
      <w:bookmarkEnd w:id="127"/>
      <w:bookmarkEnd w:id="128"/>
      <w:bookmarkEnd w:id="129"/>
      <w:bookmarkEnd w:id="130"/>
    </w:p>
    <w:p w14:paraId="271C2C8D" w14:textId="3028F11F"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sz w:val="28"/>
          <w:szCs w:val="28"/>
        </w:rPr>
        <w:t>(1)</w:t>
      </w:r>
      <w:r w:rsidR="00353727" w:rsidRPr="00353727">
        <w:rPr>
          <w:rFonts w:ascii="仿宋" w:eastAsia="仿宋" w:hAnsi="仿宋" w:cs="Times New Roman" w:hint="eastAsia"/>
          <w:sz w:val="28"/>
          <w:szCs w:val="28"/>
        </w:rPr>
        <w:t>校内培训</w:t>
      </w:r>
    </w:p>
    <w:p w14:paraId="7EE5D38B" w14:textId="093BD83F"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r>
        <w:rPr>
          <w:rFonts w:ascii="仿宋" w:eastAsia="仿宋" w:hAnsi="仿宋" w:cs="Times New Roman" w:hint="eastAsia"/>
          <w:sz w:val="28"/>
          <w:szCs w:val="28"/>
        </w:rPr>
        <w:lastRenderedPageBreak/>
        <w:t>①</w:t>
      </w:r>
      <w:r w:rsidR="00353727" w:rsidRPr="00353727">
        <w:rPr>
          <w:rFonts w:ascii="仿宋" w:eastAsia="仿宋" w:hAnsi="仿宋" w:cs="Times New Roman" w:hint="eastAsia"/>
          <w:sz w:val="28"/>
          <w:szCs w:val="28"/>
        </w:rPr>
        <w:t>通过校企合作专业建设指导委员会，依托校内企业专家工作室，聘请专家、教授、企业技术人员到校为教师进行专业技能培训，促使教师及时更新知识、提高技能；</w:t>
      </w:r>
    </w:p>
    <w:p w14:paraId="51F16FC9" w14:textId="52BBA467"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r>
        <w:rPr>
          <w:rFonts w:ascii="仿宋" w:eastAsia="仿宋" w:hAnsi="仿宋" w:cs="Times New Roman" w:hint="eastAsia"/>
          <w:sz w:val="28"/>
          <w:szCs w:val="28"/>
        </w:rPr>
        <w:t>②</w:t>
      </w:r>
      <w:r w:rsidR="00353727" w:rsidRPr="00353727">
        <w:rPr>
          <w:rFonts w:ascii="仿宋" w:eastAsia="仿宋" w:hAnsi="仿宋" w:cs="Times New Roman" w:hint="eastAsia"/>
          <w:sz w:val="28"/>
          <w:szCs w:val="28"/>
        </w:rPr>
        <w:t>定期开展教学业务竞赛、参加各类技能比赛、指导学生技能比赛等路径，提高教师的业务素质。</w:t>
      </w:r>
    </w:p>
    <w:p w14:paraId="365A4843" w14:textId="2E589C59" w:rsidR="00353727" w:rsidRPr="00353727" w:rsidRDefault="00845467" w:rsidP="00353727">
      <w:pPr>
        <w:overflowPunct w:val="0"/>
        <w:adjustRightInd w:val="0"/>
        <w:ind w:firstLineChars="200" w:firstLine="560"/>
        <w:outlineLvl w:val="0"/>
        <w:rPr>
          <w:rFonts w:ascii="仿宋" w:eastAsia="仿宋" w:hAnsi="仿宋" w:cs="Times New Roman"/>
          <w:sz w:val="28"/>
          <w:szCs w:val="28"/>
        </w:rPr>
      </w:pPr>
      <w:r w:rsidRPr="00353727">
        <w:rPr>
          <w:rFonts w:ascii="仿宋" w:eastAsia="仿宋" w:hAnsi="仿宋" w:cs="Times New Roman"/>
          <w:sz w:val="28"/>
          <w:szCs w:val="28"/>
        </w:rPr>
        <w:t>(2)</w:t>
      </w:r>
      <w:r w:rsidR="00353727" w:rsidRPr="00353727">
        <w:rPr>
          <w:rFonts w:ascii="仿宋" w:eastAsia="仿宋" w:hAnsi="仿宋" w:cs="Times New Roman" w:hint="eastAsia"/>
          <w:sz w:val="28"/>
          <w:szCs w:val="28"/>
        </w:rPr>
        <w:t>短期培训：一是利用节假日等业余时间，选派具有发展潜力的中青年教师参加高校或行业组织的相关专业培训。二是有计划、有步骤地选派部分教师到国家级或区级职教师资培训基地参加培训学习，提升教师教育教学理论水平。</w:t>
      </w:r>
    </w:p>
    <w:p w14:paraId="40930ECD" w14:textId="147BB70C" w:rsidR="00353727" w:rsidRPr="00353727" w:rsidRDefault="00845467" w:rsidP="00353727">
      <w:pPr>
        <w:overflowPunct w:val="0"/>
        <w:adjustRightInd w:val="0"/>
        <w:ind w:firstLineChars="200" w:firstLine="560"/>
        <w:outlineLvl w:val="0"/>
        <w:rPr>
          <w:rFonts w:ascii="仿宋" w:eastAsia="仿宋" w:hAnsi="仿宋" w:cs="Times New Roman"/>
          <w:b/>
          <w:bCs/>
          <w:sz w:val="28"/>
          <w:szCs w:val="28"/>
        </w:rPr>
      </w:pPr>
      <w:r w:rsidRPr="00353727">
        <w:rPr>
          <w:rFonts w:ascii="仿宋" w:eastAsia="仿宋" w:hAnsi="仿宋" w:cs="Times New Roman"/>
          <w:sz w:val="28"/>
          <w:szCs w:val="28"/>
        </w:rPr>
        <w:t>(</w:t>
      </w:r>
      <w:r>
        <w:rPr>
          <w:rFonts w:ascii="仿宋" w:eastAsia="仿宋" w:hAnsi="仿宋" w:cs="Times New Roman"/>
          <w:sz w:val="28"/>
          <w:szCs w:val="28"/>
        </w:rPr>
        <w:t>3</w:t>
      </w:r>
      <w:r w:rsidRPr="00353727">
        <w:rPr>
          <w:rFonts w:ascii="仿宋" w:eastAsia="仿宋" w:hAnsi="仿宋" w:cs="Times New Roman"/>
          <w:sz w:val="28"/>
          <w:szCs w:val="28"/>
        </w:rPr>
        <w:t>)</w:t>
      </w:r>
      <w:r w:rsidR="00353727" w:rsidRPr="00353727">
        <w:rPr>
          <w:rFonts w:ascii="仿宋" w:eastAsia="仿宋" w:hAnsi="仿宋" w:cs="Times New Roman" w:hint="eastAsia"/>
          <w:sz w:val="28"/>
          <w:szCs w:val="28"/>
        </w:rPr>
        <w:t>企业实践：利用寒假和暑假，安排专业教师到企业参加生产实践或挂职锻炼，每年不少于1个月。既拓展教师视野，吸纳新知识、新技术，又提升教师的实践能力。</w:t>
      </w:r>
    </w:p>
    <w:p w14:paraId="01E3065C"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（二）教学设施</w:t>
      </w:r>
    </w:p>
    <w:p w14:paraId="582885F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本专业教学场地设备应满足培养要求中规定的各典型工作任务实施的环境要求，在满足教学实施安全前提下，应保证教学场地整洁、通风、光照充足。其中校内教学场地和设备应具备资料查阅、小组研讨、任务实施、成果展示等功能；企业实训基地应具备工作任务实践与技术培训等功能。</w:t>
      </w:r>
    </w:p>
    <w:p w14:paraId="25A8A31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校内教学场地和设备应按培养要求中规定的各典型工作任务对应课程教学实施要求进行配置，包括实施《美容与美体》课程的美容床、美容仪器，《化妆与造型》课程的化妆镜台、《美甲》课程的美甲工具。</w:t>
      </w:r>
    </w:p>
    <w:p w14:paraId="51853F9C"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bookmarkStart w:id="131" w:name="_Toc419185727"/>
      <w:bookmarkStart w:id="132" w:name="_Toc414052664"/>
      <w:bookmarkStart w:id="133" w:name="_Toc427579343"/>
      <w:bookmarkStart w:id="134" w:name="_Toc427579481"/>
      <w:bookmarkStart w:id="135" w:name="_Toc427580185"/>
      <w:bookmarkStart w:id="136" w:name="_Toc427580533"/>
      <w:bookmarkStart w:id="137" w:name="_Toc428041163"/>
      <w:bookmarkStart w:id="138" w:name="_Toc428041837"/>
      <w:bookmarkStart w:id="139" w:name="_Toc428042328"/>
      <w:bookmarkStart w:id="140" w:name="_Toc439580032"/>
      <w:bookmarkStart w:id="141" w:name="_Toc22256"/>
      <w:r w:rsidRPr="008E295E">
        <w:rPr>
          <w:rFonts w:ascii="仿宋" w:eastAsia="仿宋" w:hAnsi="仿宋" w:cs="Times New Roman"/>
          <w:sz w:val="28"/>
          <w:szCs w:val="28"/>
        </w:rPr>
        <w:lastRenderedPageBreak/>
        <w:t>(</w:t>
      </w:r>
      <w:r w:rsidRPr="008E295E">
        <w:rPr>
          <w:rFonts w:ascii="仿宋" w:eastAsia="仿宋" w:hAnsi="仿宋" w:cs="Times New Roman" w:hint="eastAsia"/>
          <w:sz w:val="28"/>
          <w:szCs w:val="28"/>
        </w:rPr>
        <w:t>一</w:t>
      </w:r>
      <w:r w:rsidRPr="008E295E">
        <w:rPr>
          <w:rFonts w:ascii="仿宋" w:eastAsia="仿宋" w:hAnsi="仿宋" w:cs="Times New Roman"/>
          <w:sz w:val="28"/>
          <w:szCs w:val="28"/>
        </w:rPr>
        <w:t>)</w:t>
      </w:r>
      <w:r w:rsidRPr="008E295E">
        <w:rPr>
          <w:rFonts w:ascii="仿宋" w:eastAsia="仿宋" w:hAnsi="仿宋" w:cs="Times New Roman" w:hint="eastAsia"/>
          <w:sz w:val="28"/>
          <w:szCs w:val="28"/>
        </w:rPr>
        <w:t>校内实训室</w:t>
      </w:r>
      <w:bookmarkEnd w:id="131"/>
      <w:bookmarkEnd w:id="132"/>
      <w:bookmarkEnd w:id="133"/>
      <w:bookmarkEnd w:id="134"/>
      <w:bookmarkEnd w:id="135"/>
      <w:bookmarkEnd w:id="136"/>
      <w:bookmarkEnd w:id="137"/>
      <w:bookmarkEnd w:id="138"/>
      <w:bookmarkEnd w:id="139"/>
      <w:bookmarkEnd w:id="140"/>
      <w:bookmarkEnd w:id="141"/>
    </w:p>
    <w:p w14:paraId="7FE61B7C"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校内实训室主要设施设备及数量见下</w:t>
      </w:r>
      <w:r w:rsidRPr="008E295E">
        <w:rPr>
          <w:rFonts w:ascii="仿宋" w:eastAsia="仿宋" w:hAnsi="仿宋" w:cs="Times New Roman"/>
          <w:sz w:val="28"/>
          <w:szCs w:val="28"/>
        </w:rPr>
        <w:fldChar w:fldCharType="begin"/>
      </w:r>
      <w:r w:rsidRPr="008E295E">
        <w:rPr>
          <w:rFonts w:ascii="仿宋" w:eastAsia="仿宋" w:hAnsi="仿宋" w:cs="Times New Roman"/>
          <w:sz w:val="28"/>
          <w:szCs w:val="28"/>
        </w:rPr>
        <w:instrText xml:space="preserve"> REF _Ref401938922 \h  \* MERGEFORMAT </w:instrText>
      </w:r>
      <w:r w:rsidRPr="008E295E">
        <w:rPr>
          <w:rFonts w:ascii="仿宋" w:eastAsia="仿宋" w:hAnsi="仿宋" w:cs="Times New Roman"/>
          <w:sz w:val="28"/>
          <w:szCs w:val="28"/>
        </w:rPr>
      </w:r>
      <w:r w:rsidRPr="008E295E">
        <w:rPr>
          <w:rFonts w:ascii="仿宋" w:eastAsia="仿宋" w:hAnsi="仿宋" w:cs="Times New Roman"/>
          <w:sz w:val="28"/>
          <w:szCs w:val="28"/>
        </w:rPr>
        <w:fldChar w:fldCharType="separate"/>
      </w:r>
      <w:r w:rsidRPr="008E295E">
        <w:rPr>
          <w:rFonts w:ascii="仿宋" w:eastAsia="仿宋" w:hAnsi="仿宋" w:cs="Times New Roman" w:hint="eastAsia"/>
          <w:sz w:val="28"/>
          <w:szCs w:val="28"/>
        </w:rPr>
        <w:t>表</w:t>
      </w:r>
      <w:r w:rsidRPr="008E295E">
        <w:rPr>
          <w:rFonts w:ascii="仿宋" w:eastAsia="仿宋" w:hAnsi="仿宋" w:cs="Times New Roman"/>
          <w:sz w:val="28"/>
          <w:szCs w:val="28"/>
        </w:rPr>
        <w:t>8</w:t>
      </w:r>
      <w:r w:rsidRPr="008E295E">
        <w:rPr>
          <w:rFonts w:ascii="仿宋" w:eastAsia="仿宋" w:hAnsi="仿宋" w:cs="Times New Roman"/>
          <w:sz w:val="28"/>
          <w:szCs w:val="28"/>
        </w:rPr>
        <w:fldChar w:fldCharType="end"/>
      </w:r>
      <w:r w:rsidRPr="008E295E">
        <w:rPr>
          <w:rFonts w:ascii="仿宋" w:eastAsia="仿宋" w:hAnsi="仿宋" w:cs="Times New Roman" w:hint="eastAsia"/>
          <w:sz w:val="28"/>
          <w:szCs w:val="28"/>
        </w:rPr>
        <w:t>。</w:t>
      </w:r>
    </w:p>
    <w:p w14:paraId="39B95FC1" w14:textId="13A0FB58" w:rsidR="008E295E" w:rsidRPr="008E295E" w:rsidRDefault="008E295E" w:rsidP="00A14710">
      <w:pPr>
        <w:overflowPunct w:val="0"/>
        <w:adjustRightInd w:val="0"/>
        <w:ind w:firstLineChars="200" w:firstLine="560"/>
        <w:jc w:val="center"/>
        <w:outlineLvl w:val="0"/>
        <w:rPr>
          <w:rFonts w:ascii="仿宋" w:eastAsia="仿宋" w:hAnsi="仿宋" w:cs="Times New Roman"/>
          <w:sz w:val="28"/>
          <w:szCs w:val="28"/>
        </w:rPr>
      </w:pPr>
      <w:r w:rsidRPr="008E295E">
        <w:rPr>
          <w:rFonts w:ascii="仿宋" w:eastAsia="仿宋" w:hAnsi="仿宋" w:cs="Times New Roman" w:hint="eastAsia"/>
          <w:sz w:val="28"/>
          <w:szCs w:val="28"/>
        </w:rPr>
        <w:t>校内实训室配置表</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48"/>
        <w:gridCol w:w="3300"/>
        <w:gridCol w:w="1245"/>
        <w:gridCol w:w="2678"/>
      </w:tblGrid>
      <w:tr w:rsidR="008E295E" w:rsidRPr="008E295E" w14:paraId="65C5ED3C" w14:textId="77777777" w:rsidTr="00281413">
        <w:trPr>
          <w:trHeight w:val="513"/>
          <w:jc w:val="center"/>
        </w:trPr>
        <w:tc>
          <w:tcPr>
            <w:tcW w:w="636" w:type="dxa"/>
            <w:vMerge w:val="restart"/>
            <w:vAlign w:val="center"/>
          </w:tcPr>
          <w:p w14:paraId="179B44C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序号</w:t>
            </w:r>
          </w:p>
        </w:tc>
        <w:tc>
          <w:tcPr>
            <w:tcW w:w="1348" w:type="dxa"/>
            <w:vMerge w:val="restart"/>
            <w:vAlign w:val="center"/>
          </w:tcPr>
          <w:p w14:paraId="3AA9918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实训室名称</w:t>
            </w:r>
          </w:p>
        </w:tc>
        <w:tc>
          <w:tcPr>
            <w:tcW w:w="4545" w:type="dxa"/>
            <w:gridSpan w:val="2"/>
            <w:vAlign w:val="center"/>
          </w:tcPr>
          <w:p w14:paraId="1641CE9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主要工具和设施设备</w:t>
            </w:r>
          </w:p>
        </w:tc>
        <w:tc>
          <w:tcPr>
            <w:tcW w:w="2678" w:type="dxa"/>
            <w:vMerge w:val="restart"/>
            <w:vAlign w:val="center"/>
          </w:tcPr>
          <w:p w14:paraId="759EBD0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主要功能</w:t>
            </w:r>
          </w:p>
        </w:tc>
      </w:tr>
      <w:tr w:rsidR="008E295E" w:rsidRPr="008E295E" w14:paraId="6A373DE1" w14:textId="77777777" w:rsidTr="00281413">
        <w:trPr>
          <w:trHeight w:val="513"/>
          <w:jc w:val="center"/>
        </w:trPr>
        <w:tc>
          <w:tcPr>
            <w:tcW w:w="636" w:type="dxa"/>
            <w:vMerge/>
            <w:vAlign w:val="center"/>
          </w:tcPr>
          <w:p w14:paraId="752B0C3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0F803F4C"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46090BC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名称</w:t>
            </w:r>
          </w:p>
        </w:tc>
        <w:tc>
          <w:tcPr>
            <w:tcW w:w="1245" w:type="dxa"/>
            <w:vAlign w:val="center"/>
          </w:tcPr>
          <w:p w14:paraId="6415512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数量（生均台套）</w:t>
            </w:r>
          </w:p>
        </w:tc>
        <w:tc>
          <w:tcPr>
            <w:tcW w:w="2678" w:type="dxa"/>
            <w:vMerge/>
            <w:vAlign w:val="center"/>
          </w:tcPr>
          <w:p w14:paraId="20D6C45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761ACD4E" w14:textId="77777777" w:rsidTr="00281413">
        <w:trPr>
          <w:trHeight w:val="567"/>
          <w:jc w:val="center"/>
        </w:trPr>
        <w:tc>
          <w:tcPr>
            <w:tcW w:w="636" w:type="dxa"/>
            <w:vMerge w:val="restart"/>
            <w:vAlign w:val="center"/>
          </w:tcPr>
          <w:p w14:paraId="644DDFB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w:t>
            </w:r>
          </w:p>
        </w:tc>
        <w:tc>
          <w:tcPr>
            <w:tcW w:w="1348" w:type="dxa"/>
            <w:vMerge w:val="restart"/>
            <w:vAlign w:val="center"/>
          </w:tcPr>
          <w:p w14:paraId="1A8D514B" w14:textId="77777777" w:rsidR="008E295E" w:rsidRPr="008E295E" w:rsidRDefault="008E295E" w:rsidP="00CA42AF">
            <w:pPr>
              <w:overflowPunct w:val="0"/>
              <w:adjustRightInd w:val="0"/>
              <w:outlineLvl w:val="0"/>
              <w:rPr>
                <w:rFonts w:ascii="仿宋" w:eastAsia="仿宋" w:hAnsi="仿宋" w:cs="Times New Roman"/>
                <w:sz w:val="28"/>
                <w:szCs w:val="28"/>
              </w:rPr>
            </w:pPr>
            <w:r w:rsidRPr="008E295E">
              <w:rPr>
                <w:rFonts w:ascii="仿宋" w:eastAsia="仿宋" w:hAnsi="仿宋" w:cs="Times New Roman" w:hint="eastAsia"/>
                <w:sz w:val="28"/>
                <w:szCs w:val="28"/>
              </w:rPr>
              <w:t>美容实训室</w:t>
            </w:r>
          </w:p>
        </w:tc>
        <w:tc>
          <w:tcPr>
            <w:tcW w:w="3300" w:type="dxa"/>
            <w:vAlign w:val="center"/>
          </w:tcPr>
          <w:p w14:paraId="3A7478D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70寸红外触摸多媒体教学一体机</w:t>
            </w:r>
          </w:p>
        </w:tc>
        <w:tc>
          <w:tcPr>
            <w:tcW w:w="1245" w:type="dxa"/>
            <w:vAlign w:val="center"/>
          </w:tcPr>
          <w:p w14:paraId="214CE511"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w:t>
            </w:r>
          </w:p>
        </w:tc>
        <w:tc>
          <w:tcPr>
            <w:tcW w:w="2678" w:type="dxa"/>
            <w:vMerge w:val="restart"/>
            <w:vAlign w:val="center"/>
          </w:tcPr>
          <w:p w14:paraId="1DFC748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实现理论与实践一体化教学；实训中掌握皮肤管理所需仪器的使用；</w:t>
            </w:r>
          </w:p>
          <w:p w14:paraId="7910019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美容与美体手法的练习；</w:t>
            </w:r>
          </w:p>
        </w:tc>
      </w:tr>
      <w:tr w:rsidR="008E295E" w:rsidRPr="008E295E" w14:paraId="711B9D6A" w14:textId="77777777" w:rsidTr="00281413">
        <w:trPr>
          <w:trHeight w:val="567"/>
          <w:jc w:val="center"/>
        </w:trPr>
        <w:tc>
          <w:tcPr>
            <w:tcW w:w="636" w:type="dxa"/>
            <w:vMerge/>
            <w:vAlign w:val="center"/>
          </w:tcPr>
          <w:p w14:paraId="7D43317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15CE172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1E5BC49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美容床</w:t>
            </w:r>
          </w:p>
        </w:tc>
        <w:tc>
          <w:tcPr>
            <w:tcW w:w="1245" w:type="dxa"/>
            <w:vAlign w:val="center"/>
          </w:tcPr>
          <w:p w14:paraId="41915A8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25</w:t>
            </w:r>
          </w:p>
        </w:tc>
        <w:tc>
          <w:tcPr>
            <w:tcW w:w="2678" w:type="dxa"/>
            <w:vMerge/>
            <w:vAlign w:val="center"/>
          </w:tcPr>
          <w:p w14:paraId="004BA593"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7FB0219F" w14:textId="77777777" w:rsidTr="00281413">
        <w:trPr>
          <w:trHeight w:val="567"/>
          <w:jc w:val="center"/>
        </w:trPr>
        <w:tc>
          <w:tcPr>
            <w:tcW w:w="636" w:type="dxa"/>
            <w:vMerge/>
            <w:vAlign w:val="center"/>
          </w:tcPr>
          <w:p w14:paraId="4B72E15F"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113CD71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6614AEE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热蒸汽美肤机</w:t>
            </w:r>
          </w:p>
        </w:tc>
        <w:tc>
          <w:tcPr>
            <w:tcW w:w="1245" w:type="dxa"/>
            <w:vAlign w:val="center"/>
          </w:tcPr>
          <w:p w14:paraId="42869F1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10</w:t>
            </w:r>
          </w:p>
        </w:tc>
        <w:tc>
          <w:tcPr>
            <w:tcW w:w="2678" w:type="dxa"/>
            <w:vMerge/>
            <w:vAlign w:val="center"/>
          </w:tcPr>
          <w:p w14:paraId="4191567F"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26ABCB0F" w14:textId="77777777" w:rsidTr="00281413">
        <w:trPr>
          <w:trHeight w:val="567"/>
          <w:jc w:val="center"/>
        </w:trPr>
        <w:tc>
          <w:tcPr>
            <w:tcW w:w="636" w:type="dxa"/>
            <w:vMerge/>
            <w:vAlign w:val="center"/>
          </w:tcPr>
          <w:p w14:paraId="2306C8A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564C53C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49360FF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冷喷雾机</w:t>
            </w:r>
          </w:p>
        </w:tc>
        <w:tc>
          <w:tcPr>
            <w:tcW w:w="1245" w:type="dxa"/>
            <w:vAlign w:val="center"/>
          </w:tcPr>
          <w:p w14:paraId="3A0E81EB"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10</w:t>
            </w:r>
          </w:p>
        </w:tc>
        <w:tc>
          <w:tcPr>
            <w:tcW w:w="2678" w:type="dxa"/>
            <w:vMerge/>
            <w:vAlign w:val="center"/>
          </w:tcPr>
          <w:p w14:paraId="599AE76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1595E9FC" w14:textId="77777777" w:rsidTr="00281413">
        <w:trPr>
          <w:trHeight w:val="567"/>
          <w:jc w:val="center"/>
        </w:trPr>
        <w:tc>
          <w:tcPr>
            <w:tcW w:w="636" w:type="dxa"/>
            <w:vMerge/>
            <w:vAlign w:val="center"/>
          </w:tcPr>
          <w:p w14:paraId="2799CF3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52AF903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343BF43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专业版超声波营养导入仪</w:t>
            </w:r>
          </w:p>
        </w:tc>
        <w:tc>
          <w:tcPr>
            <w:tcW w:w="1245" w:type="dxa"/>
            <w:vAlign w:val="center"/>
          </w:tcPr>
          <w:p w14:paraId="7B145C8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10</w:t>
            </w:r>
          </w:p>
        </w:tc>
        <w:tc>
          <w:tcPr>
            <w:tcW w:w="2678" w:type="dxa"/>
            <w:vMerge/>
            <w:vAlign w:val="center"/>
          </w:tcPr>
          <w:p w14:paraId="572DDD7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7723C51D" w14:textId="77777777" w:rsidTr="00281413">
        <w:trPr>
          <w:trHeight w:val="567"/>
          <w:jc w:val="center"/>
        </w:trPr>
        <w:tc>
          <w:tcPr>
            <w:tcW w:w="636" w:type="dxa"/>
            <w:vMerge/>
            <w:vAlign w:val="center"/>
          </w:tcPr>
          <w:p w14:paraId="333E348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7471D98F"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4EB43DD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高周波电疗仪</w:t>
            </w:r>
          </w:p>
        </w:tc>
        <w:tc>
          <w:tcPr>
            <w:tcW w:w="1245" w:type="dxa"/>
            <w:vAlign w:val="center"/>
          </w:tcPr>
          <w:p w14:paraId="73B4EA0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10</w:t>
            </w:r>
          </w:p>
        </w:tc>
        <w:tc>
          <w:tcPr>
            <w:tcW w:w="2678" w:type="dxa"/>
            <w:vMerge/>
            <w:vAlign w:val="center"/>
          </w:tcPr>
          <w:p w14:paraId="7E82B341"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42B6FF7B" w14:textId="77777777" w:rsidTr="00281413">
        <w:trPr>
          <w:trHeight w:val="567"/>
          <w:jc w:val="center"/>
        </w:trPr>
        <w:tc>
          <w:tcPr>
            <w:tcW w:w="636" w:type="dxa"/>
            <w:vMerge/>
            <w:vAlign w:val="center"/>
          </w:tcPr>
          <w:p w14:paraId="324DD728"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6F43E97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1B60E64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磁波祛斑仪器</w:t>
            </w:r>
          </w:p>
        </w:tc>
        <w:tc>
          <w:tcPr>
            <w:tcW w:w="1245" w:type="dxa"/>
            <w:vAlign w:val="center"/>
          </w:tcPr>
          <w:p w14:paraId="6F6E2C0B"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10</w:t>
            </w:r>
          </w:p>
        </w:tc>
        <w:tc>
          <w:tcPr>
            <w:tcW w:w="2678" w:type="dxa"/>
            <w:vMerge/>
            <w:vAlign w:val="center"/>
          </w:tcPr>
          <w:p w14:paraId="709C996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09D23D14" w14:textId="77777777" w:rsidTr="00281413">
        <w:trPr>
          <w:trHeight w:val="567"/>
          <w:jc w:val="center"/>
        </w:trPr>
        <w:tc>
          <w:tcPr>
            <w:tcW w:w="636" w:type="dxa"/>
            <w:vMerge/>
            <w:vAlign w:val="center"/>
          </w:tcPr>
          <w:p w14:paraId="0173E888"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56AC4A8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2AB3DB7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远红外线灯美容仪器</w:t>
            </w:r>
          </w:p>
        </w:tc>
        <w:tc>
          <w:tcPr>
            <w:tcW w:w="1245" w:type="dxa"/>
            <w:vAlign w:val="center"/>
          </w:tcPr>
          <w:p w14:paraId="50F7089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10</w:t>
            </w:r>
          </w:p>
        </w:tc>
        <w:tc>
          <w:tcPr>
            <w:tcW w:w="2678" w:type="dxa"/>
            <w:vMerge/>
            <w:vAlign w:val="center"/>
          </w:tcPr>
          <w:p w14:paraId="3010A68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45111218" w14:textId="77777777" w:rsidTr="00281413">
        <w:trPr>
          <w:trHeight w:val="567"/>
          <w:jc w:val="center"/>
        </w:trPr>
        <w:tc>
          <w:tcPr>
            <w:tcW w:w="636" w:type="dxa"/>
            <w:vMerge/>
            <w:vAlign w:val="center"/>
          </w:tcPr>
          <w:p w14:paraId="617DD12D"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32CE8BE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38DB087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太空蒸汽水疗太空舱仪器</w:t>
            </w:r>
          </w:p>
        </w:tc>
        <w:tc>
          <w:tcPr>
            <w:tcW w:w="1245" w:type="dxa"/>
            <w:vAlign w:val="center"/>
          </w:tcPr>
          <w:p w14:paraId="45E0C9B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2</w:t>
            </w:r>
          </w:p>
        </w:tc>
        <w:tc>
          <w:tcPr>
            <w:tcW w:w="2678" w:type="dxa"/>
            <w:vMerge/>
            <w:vAlign w:val="center"/>
          </w:tcPr>
          <w:p w14:paraId="5BA787C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6854A5F2" w14:textId="77777777" w:rsidTr="00281413">
        <w:trPr>
          <w:trHeight w:val="567"/>
          <w:jc w:val="center"/>
        </w:trPr>
        <w:tc>
          <w:tcPr>
            <w:tcW w:w="636" w:type="dxa"/>
            <w:vMerge w:val="restart"/>
            <w:vAlign w:val="center"/>
          </w:tcPr>
          <w:p w14:paraId="3AF0080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2</w:t>
            </w:r>
          </w:p>
        </w:tc>
        <w:tc>
          <w:tcPr>
            <w:tcW w:w="1348" w:type="dxa"/>
            <w:vMerge w:val="restart"/>
            <w:vAlign w:val="center"/>
          </w:tcPr>
          <w:p w14:paraId="257097D6" w14:textId="77777777" w:rsidR="008E295E" w:rsidRPr="008E295E" w:rsidRDefault="008E295E" w:rsidP="00CA42AF">
            <w:pPr>
              <w:overflowPunct w:val="0"/>
              <w:adjustRightInd w:val="0"/>
              <w:outlineLvl w:val="0"/>
              <w:rPr>
                <w:rFonts w:ascii="仿宋" w:eastAsia="仿宋" w:hAnsi="仿宋" w:cs="Times New Roman"/>
                <w:sz w:val="28"/>
                <w:szCs w:val="28"/>
              </w:rPr>
            </w:pPr>
            <w:r w:rsidRPr="008E295E">
              <w:rPr>
                <w:rFonts w:ascii="仿宋" w:eastAsia="仿宋" w:hAnsi="仿宋" w:cs="Times New Roman" w:hint="eastAsia"/>
                <w:sz w:val="28"/>
                <w:szCs w:val="28"/>
              </w:rPr>
              <w:t>化妆实训室</w:t>
            </w:r>
          </w:p>
        </w:tc>
        <w:tc>
          <w:tcPr>
            <w:tcW w:w="3300" w:type="dxa"/>
            <w:vAlign w:val="center"/>
          </w:tcPr>
          <w:p w14:paraId="6B7DB56C"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70寸红外触摸多媒体教学一体机</w:t>
            </w:r>
          </w:p>
        </w:tc>
        <w:tc>
          <w:tcPr>
            <w:tcW w:w="1245" w:type="dxa"/>
            <w:vAlign w:val="center"/>
          </w:tcPr>
          <w:p w14:paraId="50A5D16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w:t>
            </w:r>
          </w:p>
        </w:tc>
        <w:tc>
          <w:tcPr>
            <w:tcW w:w="2678" w:type="dxa"/>
            <w:vMerge w:val="restart"/>
            <w:vAlign w:val="center"/>
          </w:tcPr>
          <w:p w14:paraId="045FBFFB"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实现理论与实践一体化教学</w:t>
            </w:r>
          </w:p>
        </w:tc>
      </w:tr>
      <w:tr w:rsidR="008E295E" w:rsidRPr="008E295E" w14:paraId="3509877C" w14:textId="77777777" w:rsidTr="00281413">
        <w:trPr>
          <w:trHeight w:val="567"/>
          <w:jc w:val="center"/>
        </w:trPr>
        <w:tc>
          <w:tcPr>
            <w:tcW w:w="636" w:type="dxa"/>
            <w:vMerge/>
            <w:vAlign w:val="center"/>
          </w:tcPr>
          <w:p w14:paraId="126F23BC"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4CBAAF93"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30EE70CC"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化妆镜台</w:t>
            </w:r>
          </w:p>
        </w:tc>
        <w:tc>
          <w:tcPr>
            <w:tcW w:w="1245" w:type="dxa"/>
            <w:vAlign w:val="center"/>
          </w:tcPr>
          <w:p w14:paraId="466A062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25</w:t>
            </w:r>
          </w:p>
        </w:tc>
        <w:tc>
          <w:tcPr>
            <w:tcW w:w="2678" w:type="dxa"/>
            <w:vMerge/>
            <w:vAlign w:val="center"/>
          </w:tcPr>
          <w:p w14:paraId="6C7A909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4209AEE5" w14:textId="77777777" w:rsidTr="00281413">
        <w:trPr>
          <w:trHeight w:val="567"/>
          <w:jc w:val="center"/>
        </w:trPr>
        <w:tc>
          <w:tcPr>
            <w:tcW w:w="636" w:type="dxa"/>
            <w:vMerge/>
            <w:vAlign w:val="center"/>
          </w:tcPr>
          <w:p w14:paraId="499F747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0544D47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3C970EF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卷发棒</w:t>
            </w:r>
          </w:p>
        </w:tc>
        <w:tc>
          <w:tcPr>
            <w:tcW w:w="1245" w:type="dxa"/>
            <w:vAlign w:val="center"/>
          </w:tcPr>
          <w:p w14:paraId="0A266670"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20</w:t>
            </w:r>
          </w:p>
        </w:tc>
        <w:tc>
          <w:tcPr>
            <w:tcW w:w="2678" w:type="dxa"/>
            <w:vMerge/>
            <w:vAlign w:val="center"/>
          </w:tcPr>
          <w:p w14:paraId="7E349373"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2646C135" w14:textId="77777777" w:rsidTr="00281413">
        <w:trPr>
          <w:trHeight w:val="567"/>
          <w:jc w:val="center"/>
        </w:trPr>
        <w:tc>
          <w:tcPr>
            <w:tcW w:w="636" w:type="dxa"/>
            <w:vMerge/>
            <w:vAlign w:val="center"/>
          </w:tcPr>
          <w:p w14:paraId="0887547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4ABF574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2985268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空调</w:t>
            </w:r>
          </w:p>
        </w:tc>
        <w:tc>
          <w:tcPr>
            <w:tcW w:w="1245" w:type="dxa"/>
            <w:vAlign w:val="center"/>
          </w:tcPr>
          <w:p w14:paraId="7423BEB0"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2</w:t>
            </w:r>
          </w:p>
        </w:tc>
        <w:tc>
          <w:tcPr>
            <w:tcW w:w="2678" w:type="dxa"/>
            <w:vMerge/>
            <w:vAlign w:val="center"/>
          </w:tcPr>
          <w:p w14:paraId="1A57683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r w:rsidR="008E295E" w:rsidRPr="008E295E" w14:paraId="026C5484" w14:textId="77777777" w:rsidTr="00281413">
        <w:trPr>
          <w:trHeight w:val="567"/>
          <w:jc w:val="center"/>
        </w:trPr>
        <w:tc>
          <w:tcPr>
            <w:tcW w:w="636" w:type="dxa"/>
            <w:vMerge/>
            <w:vAlign w:val="center"/>
          </w:tcPr>
          <w:p w14:paraId="036EC7F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1348" w:type="dxa"/>
            <w:vMerge/>
            <w:vAlign w:val="center"/>
          </w:tcPr>
          <w:p w14:paraId="4BF989DF"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c>
          <w:tcPr>
            <w:tcW w:w="3300" w:type="dxa"/>
            <w:vAlign w:val="center"/>
          </w:tcPr>
          <w:p w14:paraId="3F2B0CA0"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热水器</w:t>
            </w:r>
          </w:p>
        </w:tc>
        <w:tc>
          <w:tcPr>
            <w:tcW w:w="1245" w:type="dxa"/>
            <w:vAlign w:val="center"/>
          </w:tcPr>
          <w:p w14:paraId="71901D1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4</w:t>
            </w:r>
          </w:p>
        </w:tc>
        <w:tc>
          <w:tcPr>
            <w:tcW w:w="2678" w:type="dxa"/>
            <w:vMerge/>
            <w:vAlign w:val="center"/>
          </w:tcPr>
          <w:p w14:paraId="40B888FE"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p>
        </w:tc>
      </w:tr>
    </w:tbl>
    <w:p w14:paraId="10F2F01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实训和跟、顶岗实习是美容美发与造型（美容）专业人才培养的一个重要组成部分，其效果的优劣直接关系到人才培养目标的成败，为了能够培养符合区域美容行业需要的高素质技能型人才，必须建立稳定的校外实习基地，才能保证实践教学的顺利进行，使得学生在真实的环境下和真实的岗位上进行学习和实践，不断提高学生的职业素养和职业能力。</w:t>
      </w:r>
    </w:p>
    <w:p w14:paraId="52F0AB2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目前，美容美发与造型（美容）专业已在区内外建立</w:t>
      </w:r>
      <w:r w:rsidRPr="008E295E">
        <w:rPr>
          <w:rFonts w:ascii="仿宋" w:eastAsia="仿宋" w:hAnsi="仿宋" w:cs="Times New Roman"/>
          <w:sz w:val="28"/>
          <w:szCs w:val="28"/>
        </w:rPr>
        <w:t>3</w:t>
      </w:r>
      <w:r w:rsidRPr="008E295E">
        <w:rPr>
          <w:rFonts w:ascii="仿宋" w:eastAsia="仿宋" w:hAnsi="仿宋" w:cs="Times New Roman" w:hint="eastAsia"/>
          <w:sz w:val="28"/>
          <w:szCs w:val="28"/>
        </w:rPr>
        <w:t>家校外实习基地（见</w:t>
      </w:r>
      <w:r w:rsidRPr="008E295E">
        <w:rPr>
          <w:rFonts w:ascii="仿宋" w:eastAsia="仿宋" w:hAnsi="仿宋" w:cs="Times New Roman"/>
          <w:sz w:val="28"/>
          <w:szCs w:val="28"/>
        </w:rPr>
        <w:fldChar w:fldCharType="begin"/>
      </w:r>
      <w:r w:rsidRPr="008E295E">
        <w:rPr>
          <w:rFonts w:ascii="仿宋" w:eastAsia="仿宋" w:hAnsi="仿宋" w:cs="Times New Roman"/>
          <w:sz w:val="28"/>
          <w:szCs w:val="28"/>
        </w:rPr>
        <w:instrText xml:space="preserve"> REF _Ref384836579 \h  \* MERGEFORMAT </w:instrText>
      </w:r>
      <w:r w:rsidRPr="008E295E">
        <w:rPr>
          <w:rFonts w:ascii="仿宋" w:eastAsia="仿宋" w:hAnsi="仿宋" w:cs="Times New Roman"/>
          <w:sz w:val="28"/>
          <w:szCs w:val="28"/>
        </w:rPr>
      </w:r>
      <w:r w:rsidRPr="008E295E">
        <w:rPr>
          <w:rFonts w:ascii="仿宋" w:eastAsia="仿宋" w:hAnsi="仿宋" w:cs="Times New Roman"/>
          <w:sz w:val="28"/>
          <w:szCs w:val="28"/>
        </w:rPr>
        <w:fldChar w:fldCharType="separate"/>
      </w:r>
      <w:r w:rsidRPr="008E295E">
        <w:rPr>
          <w:rFonts w:ascii="仿宋" w:eastAsia="仿宋" w:hAnsi="仿宋" w:cs="Times New Roman" w:hint="eastAsia"/>
          <w:sz w:val="28"/>
          <w:szCs w:val="28"/>
        </w:rPr>
        <w:t>表</w:t>
      </w:r>
      <w:r w:rsidRPr="008E295E">
        <w:rPr>
          <w:rFonts w:ascii="仿宋" w:eastAsia="仿宋" w:hAnsi="仿宋" w:cs="Times New Roman"/>
          <w:sz w:val="28"/>
          <w:szCs w:val="28"/>
        </w:rPr>
        <w:t>9</w:t>
      </w:r>
      <w:r w:rsidRPr="008E295E">
        <w:rPr>
          <w:rFonts w:ascii="仿宋" w:eastAsia="仿宋" w:hAnsi="仿宋" w:cs="Times New Roman"/>
          <w:sz w:val="28"/>
          <w:szCs w:val="28"/>
        </w:rPr>
        <w:fldChar w:fldCharType="end"/>
      </w:r>
      <w:r w:rsidRPr="008E295E">
        <w:rPr>
          <w:rFonts w:ascii="仿宋" w:eastAsia="仿宋" w:hAnsi="仿宋" w:cs="Times New Roman" w:hint="eastAsia"/>
          <w:sz w:val="28"/>
          <w:szCs w:val="28"/>
        </w:rPr>
        <w:t>），与校外实习基地单位开展深入的合作，定期输送大批优秀学生到实习基地进行实训实习。同时，根据优胜劣汰、择优选择的原则，不断优化校外实习的基地的质量，不断拓展校外实习基地的规模。</w:t>
      </w:r>
    </w:p>
    <w:p w14:paraId="75E29BA8" w14:textId="4A7207C5" w:rsidR="008E295E" w:rsidRPr="008E295E" w:rsidRDefault="008E295E" w:rsidP="00A14710">
      <w:pPr>
        <w:overflowPunct w:val="0"/>
        <w:adjustRightInd w:val="0"/>
        <w:ind w:firstLineChars="200" w:firstLine="560"/>
        <w:jc w:val="center"/>
        <w:outlineLvl w:val="0"/>
        <w:rPr>
          <w:rFonts w:ascii="仿宋" w:eastAsia="仿宋" w:hAnsi="仿宋" w:cs="Times New Roman"/>
          <w:sz w:val="28"/>
          <w:szCs w:val="28"/>
        </w:rPr>
      </w:pPr>
      <w:r w:rsidRPr="008E295E">
        <w:rPr>
          <w:rFonts w:ascii="仿宋" w:eastAsia="仿宋" w:hAnsi="仿宋" w:cs="Times New Roman" w:hint="eastAsia"/>
          <w:sz w:val="28"/>
          <w:szCs w:val="28"/>
        </w:rPr>
        <w:t>校外实习基地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2976"/>
        <w:gridCol w:w="2694"/>
        <w:gridCol w:w="1842"/>
      </w:tblGrid>
      <w:tr w:rsidR="008E295E" w:rsidRPr="008E295E" w14:paraId="4D5F76E0" w14:textId="77777777" w:rsidTr="00C4700C">
        <w:trPr>
          <w:trHeight w:val="567"/>
          <w:tblHeader/>
        </w:trPr>
        <w:tc>
          <w:tcPr>
            <w:tcW w:w="988" w:type="dxa"/>
            <w:shd w:val="clear" w:color="auto" w:fill="FFFFFF"/>
            <w:tcMar>
              <w:top w:w="19" w:type="dxa"/>
              <w:left w:w="19" w:type="dxa"/>
              <w:bottom w:w="0" w:type="dxa"/>
              <w:right w:w="19" w:type="dxa"/>
            </w:tcMar>
            <w:vAlign w:val="center"/>
          </w:tcPr>
          <w:p w14:paraId="117A677B" w14:textId="77777777" w:rsidR="008E295E" w:rsidRPr="008E295E" w:rsidRDefault="008E295E" w:rsidP="008E295E">
            <w:pPr>
              <w:overflowPunct w:val="0"/>
              <w:adjustRightInd w:val="0"/>
              <w:outlineLvl w:val="0"/>
              <w:rPr>
                <w:rFonts w:ascii="仿宋" w:eastAsia="仿宋" w:hAnsi="仿宋" w:cs="Times New Roman"/>
                <w:sz w:val="28"/>
                <w:szCs w:val="28"/>
              </w:rPr>
            </w:pPr>
            <w:r w:rsidRPr="008E295E">
              <w:rPr>
                <w:rFonts w:ascii="仿宋" w:eastAsia="仿宋" w:hAnsi="仿宋" w:cs="Times New Roman" w:hint="eastAsia"/>
                <w:sz w:val="28"/>
                <w:szCs w:val="28"/>
              </w:rPr>
              <w:t>序号</w:t>
            </w:r>
          </w:p>
        </w:tc>
        <w:tc>
          <w:tcPr>
            <w:tcW w:w="2976" w:type="dxa"/>
            <w:shd w:val="clear" w:color="auto" w:fill="FFFFFF"/>
            <w:noWrap/>
            <w:tcMar>
              <w:top w:w="19" w:type="dxa"/>
              <w:left w:w="19" w:type="dxa"/>
              <w:bottom w:w="0" w:type="dxa"/>
              <w:right w:w="19" w:type="dxa"/>
            </w:tcMar>
            <w:vAlign w:val="center"/>
          </w:tcPr>
          <w:p w14:paraId="1FE09F7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基地名称</w:t>
            </w:r>
          </w:p>
        </w:tc>
        <w:tc>
          <w:tcPr>
            <w:tcW w:w="2694" w:type="dxa"/>
            <w:shd w:val="clear" w:color="auto" w:fill="FFFFFF"/>
            <w:noWrap/>
            <w:tcMar>
              <w:top w:w="19" w:type="dxa"/>
              <w:left w:w="19" w:type="dxa"/>
              <w:bottom w:w="0" w:type="dxa"/>
              <w:right w:w="19" w:type="dxa"/>
            </w:tcMar>
            <w:vAlign w:val="center"/>
          </w:tcPr>
          <w:p w14:paraId="0751900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主要功能</w:t>
            </w:r>
          </w:p>
        </w:tc>
        <w:tc>
          <w:tcPr>
            <w:tcW w:w="1842" w:type="dxa"/>
            <w:shd w:val="clear" w:color="auto" w:fill="FFFFFF"/>
            <w:noWrap/>
            <w:tcMar>
              <w:top w:w="19" w:type="dxa"/>
              <w:left w:w="19" w:type="dxa"/>
              <w:bottom w:w="0" w:type="dxa"/>
              <w:right w:w="19" w:type="dxa"/>
            </w:tcMar>
            <w:vAlign w:val="center"/>
          </w:tcPr>
          <w:p w14:paraId="5F0E9463" w14:textId="77777777" w:rsidR="008E295E" w:rsidRPr="008E295E" w:rsidRDefault="008E295E" w:rsidP="008E295E">
            <w:pPr>
              <w:overflowPunct w:val="0"/>
              <w:adjustRightInd w:val="0"/>
              <w:outlineLvl w:val="0"/>
              <w:rPr>
                <w:rFonts w:ascii="仿宋" w:eastAsia="仿宋" w:hAnsi="仿宋" w:cs="Times New Roman"/>
                <w:sz w:val="28"/>
                <w:szCs w:val="28"/>
              </w:rPr>
            </w:pPr>
            <w:r w:rsidRPr="008E295E">
              <w:rPr>
                <w:rFonts w:ascii="仿宋" w:eastAsia="仿宋" w:hAnsi="仿宋" w:cs="Times New Roman" w:hint="eastAsia"/>
                <w:sz w:val="28"/>
                <w:szCs w:val="28"/>
              </w:rPr>
              <w:t>可容纳学生数</w:t>
            </w:r>
          </w:p>
        </w:tc>
      </w:tr>
      <w:tr w:rsidR="008E295E" w:rsidRPr="008E295E" w14:paraId="342A29E1" w14:textId="77777777" w:rsidTr="00C4700C">
        <w:trPr>
          <w:trHeight w:val="567"/>
        </w:trPr>
        <w:tc>
          <w:tcPr>
            <w:tcW w:w="988" w:type="dxa"/>
            <w:tcMar>
              <w:top w:w="19" w:type="dxa"/>
              <w:left w:w="19" w:type="dxa"/>
              <w:bottom w:w="0" w:type="dxa"/>
              <w:right w:w="19" w:type="dxa"/>
            </w:tcMar>
            <w:vAlign w:val="center"/>
          </w:tcPr>
          <w:p w14:paraId="62605234"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sz w:val="28"/>
                <w:szCs w:val="28"/>
              </w:rPr>
              <w:t>1</w:t>
            </w:r>
          </w:p>
        </w:tc>
        <w:tc>
          <w:tcPr>
            <w:tcW w:w="2976" w:type="dxa"/>
            <w:noWrap/>
            <w:tcMar>
              <w:top w:w="19" w:type="dxa"/>
              <w:left w:w="19" w:type="dxa"/>
              <w:bottom w:w="0" w:type="dxa"/>
              <w:right w:w="19" w:type="dxa"/>
            </w:tcMar>
            <w:vAlign w:val="center"/>
          </w:tcPr>
          <w:p w14:paraId="243E8523"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杭州市蕾蕾美颜公司</w:t>
            </w:r>
          </w:p>
        </w:tc>
        <w:tc>
          <w:tcPr>
            <w:tcW w:w="2694" w:type="dxa"/>
            <w:noWrap/>
            <w:tcMar>
              <w:top w:w="19" w:type="dxa"/>
              <w:left w:w="19" w:type="dxa"/>
              <w:bottom w:w="0" w:type="dxa"/>
              <w:right w:w="19" w:type="dxa"/>
            </w:tcMar>
            <w:vAlign w:val="center"/>
          </w:tcPr>
          <w:p w14:paraId="0D8646F1"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美容师</w:t>
            </w:r>
          </w:p>
        </w:tc>
        <w:tc>
          <w:tcPr>
            <w:tcW w:w="1842" w:type="dxa"/>
            <w:noWrap/>
            <w:tcMar>
              <w:top w:w="19" w:type="dxa"/>
              <w:left w:w="19" w:type="dxa"/>
              <w:bottom w:w="0" w:type="dxa"/>
              <w:right w:w="19" w:type="dxa"/>
            </w:tcMar>
            <w:vAlign w:val="center"/>
          </w:tcPr>
          <w:p w14:paraId="735C3A01"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sz w:val="28"/>
                <w:szCs w:val="28"/>
              </w:rPr>
              <w:t>40</w:t>
            </w:r>
          </w:p>
        </w:tc>
      </w:tr>
      <w:tr w:rsidR="008E295E" w:rsidRPr="008E295E" w14:paraId="05E06CF4" w14:textId="77777777" w:rsidTr="00C4700C">
        <w:trPr>
          <w:trHeight w:val="567"/>
        </w:trPr>
        <w:tc>
          <w:tcPr>
            <w:tcW w:w="988" w:type="dxa"/>
            <w:tcMar>
              <w:top w:w="19" w:type="dxa"/>
              <w:left w:w="19" w:type="dxa"/>
              <w:bottom w:w="0" w:type="dxa"/>
              <w:right w:w="19" w:type="dxa"/>
            </w:tcMar>
            <w:vAlign w:val="center"/>
          </w:tcPr>
          <w:p w14:paraId="50957DC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sz w:val="28"/>
                <w:szCs w:val="28"/>
              </w:rPr>
              <w:t>2</w:t>
            </w:r>
          </w:p>
        </w:tc>
        <w:tc>
          <w:tcPr>
            <w:tcW w:w="2976" w:type="dxa"/>
            <w:noWrap/>
            <w:tcMar>
              <w:top w:w="19" w:type="dxa"/>
              <w:left w:w="19" w:type="dxa"/>
              <w:bottom w:w="0" w:type="dxa"/>
              <w:right w:w="19" w:type="dxa"/>
            </w:tcMar>
            <w:vAlign w:val="center"/>
          </w:tcPr>
          <w:p w14:paraId="1206D10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桂林市蔻怡美容公司</w:t>
            </w:r>
          </w:p>
        </w:tc>
        <w:tc>
          <w:tcPr>
            <w:tcW w:w="2694" w:type="dxa"/>
            <w:noWrap/>
            <w:tcMar>
              <w:top w:w="19" w:type="dxa"/>
              <w:left w:w="19" w:type="dxa"/>
              <w:bottom w:w="0" w:type="dxa"/>
              <w:right w:w="19" w:type="dxa"/>
            </w:tcMar>
            <w:vAlign w:val="center"/>
          </w:tcPr>
          <w:p w14:paraId="2A8DA095"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美容师</w:t>
            </w:r>
          </w:p>
        </w:tc>
        <w:tc>
          <w:tcPr>
            <w:tcW w:w="1842" w:type="dxa"/>
            <w:noWrap/>
            <w:tcMar>
              <w:top w:w="19" w:type="dxa"/>
              <w:left w:w="19" w:type="dxa"/>
              <w:bottom w:w="0" w:type="dxa"/>
              <w:right w:w="19" w:type="dxa"/>
            </w:tcMar>
            <w:vAlign w:val="center"/>
          </w:tcPr>
          <w:p w14:paraId="16563FF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sz w:val="28"/>
                <w:szCs w:val="28"/>
              </w:rPr>
              <w:t>12</w:t>
            </w:r>
          </w:p>
        </w:tc>
      </w:tr>
      <w:tr w:rsidR="008E295E" w:rsidRPr="008E295E" w14:paraId="3349C895" w14:textId="77777777" w:rsidTr="00C4700C">
        <w:trPr>
          <w:trHeight w:val="567"/>
        </w:trPr>
        <w:tc>
          <w:tcPr>
            <w:tcW w:w="988" w:type="dxa"/>
            <w:tcMar>
              <w:top w:w="19" w:type="dxa"/>
              <w:left w:w="19" w:type="dxa"/>
              <w:bottom w:w="0" w:type="dxa"/>
              <w:right w:w="19" w:type="dxa"/>
            </w:tcMar>
            <w:vAlign w:val="center"/>
          </w:tcPr>
          <w:p w14:paraId="0DC0830B"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sz w:val="28"/>
                <w:szCs w:val="28"/>
              </w:rPr>
              <w:t>3</w:t>
            </w:r>
          </w:p>
        </w:tc>
        <w:tc>
          <w:tcPr>
            <w:tcW w:w="2976" w:type="dxa"/>
            <w:noWrap/>
            <w:tcMar>
              <w:top w:w="19" w:type="dxa"/>
              <w:left w:w="19" w:type="dxa"/>
              <w:bottom w:w="0" w:type="dxa"/>
              <w:right w:w="19" w:type="dxa"/>
            </w:tcMar>
            <w:vAlign w:val="center"/>
          </w:tcPr>
          <w:p w14:paraId="2D6FEB87"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桂林市文清美容公司</w:t>
            </w:r>
          </w:p>
        </w:tc>
        <w:tc>
          <w:tcPr>
            <w:tcW w:w="2694" w:type="dxa"/>
            <w:noWrap/>
            <w:tcMar>
              <w:top w:w="19" w:type="dxa"/>
              <w:left w:w="19" w:type="dxa"/>
              <w:bottom w:w="0" w:type="dxa"/>
              <w:right w:w="19" w:type="dxa"/>
            </w:tcMar>
            <w:vAlign w:val="center"/>
          </w:tcPr>
          <w:p w14:paraId="39AB6C2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美容师</w:t>
            </w:r>
          </w:p>
        </w:tc>
        <w:tc>
          <w:tcPr>
            <w:tcW w:w="1842" w:type="dxa"/>
            <w:noWrap/>
            <w:tcMar>
              <w:top w:w="19" w:type="dxa"/>
              <w:left w:w="19" w:type="dxa"/>
              <w:bottom w:w="0" w:type="dxa"/>
              <w:right w:w="19" w:type="dxa"/>
            </w:tcMar>
            <w:vAlign w:val="center"/>
          </w:tcPr>
          <w:p w14:paraId="0061641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sz w:val="28"/>
                <w:szCs w:val="28"/>
              </w:rPr>
              <w:t>20</w:t>
            </w:r>
          </w:p>
        </w:tc>
      </w:tr>
      <w:tr w:rsidR="008E295E" w:rsidRPr="008E295E" w14:paraId="66B100CB" w14:textId="77777777" w:rsidTr="00C4700C">
        <w:trPr>
          <w:trHeight w:val="567"/>
        </w:trPr>
        <w:tc>
          <w:tcPr>
            <w:tcW w:w="988" w:type="dxa"/>
            <w:tcMar>
              <w:top w:w="19" w:type="dxa"/>
              <w:left w:w="19" w:type="dxa"/>
              <w:bottom w:w="0" w:type="dxa"/>
              <w:right w:w="19" w:type="dxa"/>
            </w:tcMar>
            <w:vAlign w:val="center"/>
          </w:tcPr>
          <w:p w14:paraId="30A0CA22"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lastRenderedPageBreak/>
              <w:t>4</w:t>
            </w:r>
          </w:p>
        </w:tc>
        <w:tc>
          <w:tcPr>
            <w:tcW w:w="2976" w:type="dxa"/>
            <w:noWrap/>
            <w:tcMar>
              <w:top w:w="19" w:type="dxa"/>
              <w:left w:w="19" w:type="dxa"/>
              <w:bottom w:w="0" w:type="dxa"/>
              <w:right w:w="19" w:type="dxa"/>
            </w:tcMar>
            <w:vAlign w:val="center"/>
          </w:tcPr>
          <w:p w14:paraId="23773F96"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桂林市木森美容美发公司</w:t>
            </w:r>
          </w:p>
        </w:tc>
        <w:tc>
          <w:tcPr>
            <w:tcW w:w="2694" w:type="dxa"/>
            <w:noWrap/>
            <w:tcMar>
              <w:top w:w="19" w:type="dxa"/>
              <w:left w:w="19" w:type="dxa"/>
              <w:bottom w:w="0" w:type="dxa"/>
              <w:right w:w="19" w:type="dxa"/>
            </w:tcMar>
            <w:vAlign w:val="center"/>
          </w:tcPr>
          <w:p w14:paraId="30CF310A"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美容师</w:t>
            </w:r>
          </w:p>
        </w:tc>
        <w:tc>
          <w:tcPr>
            <w:tcW w:w="1842" w:type="dxa"/>
            <w:noWrap/>
            <w:tcMar>
              <w:top w:w="19" w:type="dxa"/>
              <w:left w:w="19" w:type="dxa"/>
              <w:bottom w:w="0" w:type="dxa"/>
              <w:right w:w="19" w:type="dxa"/>
            </w:tcMar>
            <w:vAlign w:val="center"/>
          </w:tcPr>
          <w:p w14:paraId="1799146B"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1</w:t>
            </w:r>
            <w:r w:rsidRPr="008E295E">
              <w:rPr>
                <w:rFonts w:ascii="仿宋" w:eastAsia="仿宋" w:hAnsi="仿宋" w:cs="Times New Roman"/>
                <w:sz w:val="28"/>
                <w:szCs w:val="28"/>
              </w:rPr>
              <w:t>0</w:t>
            </w:r>
          </w:p>
        </w:tc>
      </w:tr>
      <w:tr w:rsidR="008E295E" w:rsidRPr="008E295E" w14:paraId="735E34D6" w14:textId="77777777" w:rsidTr="00C4700C">
        <w:trPr>
          <w:trHeight w:val="567"/>
        </w:trPr>
        <w:tc>
          <w:tcPr>
            <w:tcW w:w="988" w:type="dxa"/>
            <w:tcMar>
              <w:top w:w="19" w:type="dxa"/>
              <w:left w:w="19" w:type="dxa"/>
              <w:bottom w:w="0" w:type="dxa"/>
              <w:right w:w="19" w:type="dxa"/>
            </w:tcMar>
            <w:vAlign w:val="center"/>
          </w:tcPr>
          <w:p w14:paraId="2F78673B"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5</w:t>
            </w:r>
          </w:p>
        </w:tc>
        <w:tc>
          <w:tcPr>
            <w:tcW w:w="2976" w:type="dxa"/>
            <w:noWrap/>
            <w:tcMar>
              <w:top w:w="19" w:type="dxa"/>
              <w:left w:w="19" w:type="dxa"/>
              <w:bottom w:w="0" w:type="dxa"/>
              <w:right w:w="19" w:type="dxa"/>
            </w:tcMar>
            <w:vAlign w:val="center"/>
          </w:tcPr>
          <w:p w14:paraId="391D0319"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杭州市西湖区侨治美容美发厅</w:t>
            </w:r>
          </w:p>
        </w:tc>
        <w:tc>
          <w:tcPr>
            <w:tcW w:w="2694" w:type="dxa"/>
            <w:noWrap/>
            <w:tcMar>
              <w:top w:w="19" w:type="dxa"/>
              <w:left w:w="19" w:type="dxa"/>
              <w:bottom w:w="0" w:type="dxa"/>
              <w:right w:w="19" w:type="dxa"/>
            </w:tcMar>
            <w:vAlign w:val="center"/>
          </w:tcPr>
          <w:p w14:paraId="290CA68F" w14:textId="77777777" w:rsidR="008E295E" w:rsidRPr="008E295E" w:rsidRDefault="008E295E" w:rsidP="008E295E">
            <w:pPr>
              <w:overflowPunct w:val="0"/>
              <w:adjustRightInd w:val="0"/>
              <w:ind w:firstLineChars="200" w:firstLine="560"/>
              <w:outlineLvl w:val="0"/>
              <w:rPr>
                <w:rFonts w:ascii="仿宋" w:eastAsia="仿宋" w:hAnsi="仿宋" w:cs="Times New Roman"/>
                <w:sz w:val="28"/>
                <w:szCs w:val="28"/>
              </w:rPr>
            </w:pPr>
            <w:r w:rsidRPr="008E295E">
              <w:rPr>
                <w:rFonts w:ascii="仿宋" w:eastAsia="仿宋" w:hAnsi="仿宋" w:cs="Times New Roman" w:hint="eastAsia"/>
                <w:sz w:val="28"/>
                <w:szCs w:val="28"/>
              </w:rPr>
              <w:t>美容师</w:t>
            </w:r>
          </w:p>
        </w:tc>
        <w:tc>
          <w:tcPr>
            <w:tcW w:w="1842" w:type="dxa"/>
            <w:noWrap/>
            <w:tcMar>
              <w:top w:w="19" w:type="dxa"/>
              <w:left w:w="19" w:type="dxa"/>
              <w:bottom w:w="0" w:type="dxa"/>
              <w:right w:w="19" w:type="dxa"/>
            </w:tcMar>
            <w:vAlign w:val="center"/>
          </w:tcPr>
          <w:p w14:paraId="655E7292" w14:textId="408BB380" w:rsidR="008E295E" w:rsidRPr="008E295E" w:rsidRDefault="00A14710" w:rsidP="008E295E">
            <w:pPr>
              <w:overflowPunct w:val="0"/>
              <w:adjustRightInd w:val="0"/>
              <w:ind w:firstLineChars="200" w:firstLine="560"/>
              <w:outlineLvl w:val="0"/>
              <w:rPr>
                <w:rFonts w:ascii="仿宋" w:eastAsia="仿宋" w:hAnsi="仿宋" w:cs="Times New Roman"/>
                <w:sz w:val="28"/>
                <w:szCs w:val="28"/>
              </w:rPr>
            </w:pPr>
            <w:r>
              <w:rPr>
                <w:rFonts w:ascii="仿宋" w:eastAsia="仿宋" w:hAnsi="仿宋" w:cs="Times New Roman"/>
                <w:sz w:val="28"/>
                <w:szCs w:val="28"/>
              </w:rPr>
              <w:t>3</w:t>
            </w:r>
            <w:r w:rsidR="008E295E" w:rsidRPr="008E295E">
              <w:rPr>
                <w:rFonts w:ascii="仿宋" w:eastAsia="仿宋" w:hAnsi="仿宋" w:cs="Times New Roman"/>
                <w:sz w:val="28"/>
                <w:szCs w:val="28"/>
              </w:rPr>
              <w:t>0</w:t>
            </w:r>
          </w:p>
        </w:tc>
      </w:tr>
    </w:tbl>
    <w:p w14:paraId="725A116F"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（三）教学资源</w:t>
      </w:r>
    </w:p>
    <w:p w14:paraId="3A12B3BC"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bookmarkStart w:id="142" w:name="_Toc419185736"/>
      <w:bookmarkStart w:id="143" w:name="_Toc414052673"/>
      <w:bookmarkStart w:id="144" w:name="_Toc427579353"/>
      <w:bookmarkStart w:id="145" w:name="_Toc427579491"/>
      <w:bookmarkStart w:id="146" w:name="_Toc427580195"/>
      <w:bookmarkStart w:id="147" w:name="_Toc427580543"/>
      <w:bookmarkStart w:id="148" w:name="_Toc428041173"/>
      <w:bookmarkStart w:id="149" w:name="_Toc428041847"/>
      <w:bookmarkStart w:id="150" w:name="_Toc428042338"/>
      <w:bookmarkStart w:id="151" w:name="_Toc439580042"/>
      <w:bookmarkStart w:id="152" w:name="_Toc30023"/>
      <w:r w:rsidRPr="001A4786">
        <w:rPr>
          <w:rFonts w:ascii="仿宋" w:eastAsia="仿宋" w:hAnsi="仿宋" w:cs="Times New Roman"/>
          <w:sz w:val="28"/>
          <w:szCs w:val="28"/>
        </w:rPr>
        <w:t>(</w:t>
      </w:r>
      <w:r w:rsidRPr="001A4786">
        <w:rPr>
          <w:rFonts w:ascii="仿宋" w:eastAsia="仿宋" w:hAnsi="仿宋" w:cs="Times New Roman" w:hint="eastAsia"/>
          <w:sz w:val="28"/>
          <w:szCs w:val="28"/>
        </w:rPr>
        <w:t>一</w:t>
      </w:r>
      <w:r w:rsidRPr="001A4786">
        <w:rPr>
          <w:rFonts w:ascii="仿宋" w:eastAsia="仿宋" w:hAnsi="仿宋" w:cs="Times New Roman"/>
          <w:sz w:val="28"/>
          <w:szCs w:val="28"/>
        </w:rPr>
        <w:t>)</w:t>
      </w:r>
      <w:r w:rsidRPr="001A4786">
        <w:rPr>
          <w:rFonts w:ascii="仿宋" w:eastAsia="仿宋" w:hAnsi="仿宋" w:cs="Times New Roman" w:hint="eastAsia"/>
          <w:sz w:val="28"/>
          <w:szCs w:val="28"/>
        </w:rPr>
        <w:t>公共基础课教材选用要求</w:t>
      </w:r>
      <w:bookmarkEnd w:id="142"/>
      <w:bookmarkEnd w:id="143"/>
      <w:bookmarkEnd w:id="144"/>
      <w:bookmarkEnd w:id="145"/>
      <w:bookmarkEnd w:id="146"/>
      <w:bookmarkEnd w:id="147"/>
      <w:bookmarkEnd w:id="148"/>
      <w:bookmarkEnd w:id="149"/>
      <w:bookmarkEnd w:id="150"/>
      <w:bookmarkEnd w:id="151"/>
      <w:bookmarkEnd w:id="152"/>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86"/>
        <w:gridCol w:w="2174"/>
        <w:gridCol w:w="2463"/>
        <w:gridCol w:w="1335"/>
      </w:tblGrid>
      <w:tr w:rsidR="001A4786" w:rsidRPr="001A4786" w14:paraId="7B8A7E50" w14:textId="77777777" w:rsidTr="001A4786">
        <w:trPr>
          <w:trHeight w:val="503"/>
          <w:tblHeader/>
          <w:jc w:val="center"/>
        </w:trPr>
        <w:tc>
          <w:tcPr>
            <w:tcW w:w="988" w:type="dxa"/>
            <w:vMerge w:val="restart"/>
            <w:vAlign w:val="center"/>
          </w:tcPr>
          <w:p w14:paraId="7A8604BE"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序号</w:t>
            </w:r>
          </w:p>
        </w:tc>
        <w:tc>
          <w:tcPr>
            <w:tcW w:w="1786" w:type="dxa"/>
            <w:vMerge w:val="restart"/>
            <w:vAlign w:val="center"/>
          </w:tcPr>
          <w:p w14:paraId="0270D7E0"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课程名称</w:t>
            </w:r>
          </w:p>
        </w:tc>
        <w:tc>
          <w:tcPr>
            <w:tcW w:w="5972" w:type="dxa"/>
            <w:gridSpan w:val="3"/>
            <w:vAlign w:val="center"/>
          </w:tcPr>
          <w:p w14:paraId="3E1660C0"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使用教材</w:t>
            </w:r>
          </w:p>
        </w:tc>
      </w:tr>
      <w:tr w:rsidR="001A4786" w:rsidRPr="001A4786" w14:paraId="64457B6C" w14:textId="77777777" w:rsidTr="001A4786">
        <w:trPr>
          <w:trHeight w:val="515"/>
          <w:tblHeader/>
          <w:jc w:val="center"/>
        </w:trPr>
        <w:tc>
          <w:tcPr>
            <w:tcW w:w="988" w:type="dxa"/>
            <w:vMerge/>
            <w:vAlign w:val="center"/>
          </w:tcPr>
          <w:p w14:paraId="0B1CCEBB"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c>
          <w:tcPr>
            <w:tcW w:w="1786" w:type="dxa"/>
            <w:vMerge/>
            <w:vAlign w:val="center"/>
          </w:tcPr>
          <w:p w14:paraId="6B33A596"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c>
          <w:tcPr>
            <w:tcW w:w="2174" w:type="dxa"/>
            <w:vAlign w:val="center"/>
          </w:tcPr>
          <w:p w14:paraId="37645A89"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名称</w:t>
            </w:r>
          </w:p>
        </w:tc>
        <w:tc>
          <w:tcPr>
            <w:tcW w:w="2463" w:type="dxa"/>
            <w:vAlign w:val="center"/>
          </w:tcPr>
          <w:p w14:paraId="1FF21B1B"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出版社</w:t>
            </w:r>
          </w:p>
        </w:tc>
        <w:tc>
          <w:tcPr>
            <w:tcW w:w="1335" w:type="dxa"/>
            <w:vAlign w:val="center"/>
          </w:tcPr>
          <w:p w14:paraId="26068C6A"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备注</w:t>
            </w:r>
          </w:p>
        </w:tc>
      </w:tr>
      <w:tr w:rsidR="001A4786" w:rsidRPr="001A4786" w14:paraId="7F5D5D2F" w14:textId="77777777" w:rsidTr="001A4786">
        <w:trPr>
          <w:trHeight w:val="720"/>
          <w:jc w:val="center"/>
        </w:trPr>
        <w:tc>
          <w:tcPr>
            <w:tcW w:w="988" w:type="dxa"/>
            <w:vAlign w:val="center"/>
          </w:tcPr>
          <w:p w14:paraId="589CD1EC"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1</w:t>
            </w:r>
          </w:p>
        </w:tc>
        <w:tc>
          <w:tcPr>
            <w:tcW w:w="1786" w:type="dxa"/>
            <w:vAlign w:val="center"/>
          </w:tcPr>
          <w:p w14:paraId="132E35F6"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道德法律与人生</w:t>
            </w:r>
          </w:p>
        </w:tc>
        <w:tc>
          <w:tcPr>
            <w:tcW w:w="2174" w:type="dxa"/>
            <w:vAlign w:val="center"/>
          </w:tcPr>
          <w:p w14:paraId="6ED8CF11"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道德法律与人生</w:t>
            </w:r>
          </w:p>
        </w:tc>
        <w:tc>
          <w:tcPr>
            <w:tcW w:w="2463" w:type="dxa"/>
            <w:vAlign w:val="center"/>
          </w:tcPr>
          <w:p w14:paraId="0E8CC1EE"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中国劳动出版社</w:t>
            </w:r>
          </w:p>
        </w:tc>
        <w:tc>
          <w:tcPr>
            <w:tcW w:w="1335" w:type="dxa"/>
            <w:vAlign w:val="center"/>
          </w:tcPr>
          <w:p w14:paraId="48F87996"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2BC901D9" w14:textId="77777777" w:rsidTr="001A4786">
        <w:trPr>
          <w:trHeight w:val="720"/>
          <w:jc w:val="center"/>
        </w:trPr>
        <w:tc>
          <w:tcPr>
            <w:tcW w:w="988" w:type="dxa"/>
            <w:vAlign w:val="center"/>
          </w:tcPr>
          <w:p w14:paraId="3BCCD148"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2</w:t>
            </w:r>
          </w:p>
        </w:tc>
        <w:tc>
          <w:tcPr>
            <w:tcW w:w="1786" w:type="dxa"/>
            <w:vAlign w:val="center"/>
          </w:tcPr>
          <w:p w14:paraId="3B857EB7"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经济与政治常识</w:t>
            </w:r>
          </w:p>
        </w:tc>
        <w:tc>
          <w:tcPr>
            <w:tcW w:w="2174" w:type="dxa"/>
            <w:vAlign w:val="center"/>
          </w:tcPr>
          <w:p w14:paraId="0B5AF7DE"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经济与政治常识</w:t>
            </w:r>
          </w:p>
        </w:tc>
        <w:tc>
          <w:tcPr>
            <w:tcW w:w="2463" w:type="dxa"/>
            <w:vAlign w:val="center"/>
          </w:tcPr>
          <w:p w14:paraId="3BE3BAC4"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中国劳动出版社</w:t>
            </w:r>
          </w:p>
        </w:tc>
        <w:tc>
          <w:tcPr>
            <w:tcW w:w="1335" w:type="dxa"/>
            <w:vAlign w:val="center"/>
          </w:tcPr>
          <w:p w14:paraId="2A80D71B"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1284FAEE" w14:textId="77777777" w:rsidTr="001A4786">
        <w:trPr>
          <w:trHeight w:val="720"/>
          <w:jc w:val="center"/>
        </w:trPr>
        <w:tc>
          <w:tcPr>
            <w:tcW w:w="988" w:type="dxa"/>
            <w:vAlign w:val="center"/>
          </w:tcPr>
          <w:p w14:paraId="5958AFE8"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3</w:t>
            </w:r>
          </w:p>
        </w:tc>
        <w:tc>
          <w:tcPr>
            <w:tcW w:w="1786" w:type="dxa"/>
            <w:vAlign w:val="center"/>
          </w:tcPr>
          <w:p w14:paraId="3A613B76"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职业生涯规划</w:t>
            </w:r>
          </w:p>
        </w:tc>
        <w:tc>
          <w:tcPr>
            <w:tcW w:w="2174" w:type="dxa"/>
            <w:vAlign w:val="center"/>
          </w:tcPr>
          <w:p w14:paraId="3F32F216"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职业生涯规划</w:t>
            </w:r>
          </w:p>
        </w:tc>
        <w:tc>
          <w:tcPr>
            <w:tcW w:w="2463" w:type="dxa"/>
            <w:vAlign w:val="center"/>
          </w:tcPr>
          <w:p w14:paraId="207E1621"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中国劳动社会保障出版社</w:t>
            </w:r>
          </w:p>
        </w:tc>
        <w:tc>
          <w:tcPr>
            <w:tcW w:w="1335" w:type="dxa"/>
            <w:vAlign w:val="center"/>
          </w:tcPr>
          <w:p w14:paraId="2023A531"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0536D867" w14:textId="77777777" w:rsidTr="001A4786">
        <w:trPr>
          <w:trHeight w:val="720"/>
          <w:jc w:val="center"/>
        </w:trPr>
        <w:tc>
          <w:tcPr>
            <w:tcW w:w="988" w:type="dxa"/>
            <w:vAlign w:val="center"/>
          </w:tcPr>
          <w:p w14:paraId="129B43CC"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4</w:t>
            </w:r>
          </w:p>
        </w:tc>
        <w:tc>
          <w:tcPr>
            <w:tcW w:w="1786" w:type="dxa"/>
            <w:vAlign w:val="center"/>
          </w:tcPr>
          <w:p w14:paraId="69849996"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语文</w:t>
            </w:r>
          </w:p>
        </w:tc>
        <w:tc>
          <w:tcPr>
            <w:tcW w:w="2174" w:type="dxa"/>
            <w:vAlign w:val="center"/>
          </w:tcPr>
          <w:p w14:paraId="1F04FD57"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语文</w:t>
            </w:r>
          </w:p>
        </w:tc>
        <w:tc>
          <w:tcPr>
            <w:tcW w:w="2463" w:type="dxa"/>
            <w:vAlign w:val="center"/>
          </w:tcPr>
          <w:p w14:paraId="1D77B106"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中国劳动保障出版社</w:t>
            </w:r>
          </w:p>
        </w:tc>
        <w:tc>
          <w:tcPr>
            <w:tcW w:w="1335" w:type="dxa"/>
            <w:vAlign w:val="center"/>
          </w:tcPr>
          <w:p w14:paraId="13CEF26C"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17B3FE44" w14:textId="77777777" w:rsidTr="001A4786">
        <w:trPr>
          <w:trHeight w:val="720"/>
          <w:jc w:val="center"/>
        </w:trPr>
        <w:tc>
          <w:tcPr>
            <w:tcW w:w="988" w:type="dxa"/>
            <w:vAlign w:val="center"/>
          </w:tcPr>
          <w:p w14:paraId="24189F9E"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5</w:t>
            </w:r>
          </w:p>
        </w:tc>
        <w:tc>
          <w:tcPr>
            <w:tcW w:w="1786" w:type="dxa"/>
            <w:vAlign w:val="center"/>
          </w:tcPr>
          <w:p w14:paraId="5FB02CB7"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美容美发英语</w:t>
            </w:r>
          </w:p>
        </w:tc>
        <w:tc>
          <w:tcPr>
            <w:tcW w:w="2174" w:type="dxa"/>
            <w:vAlign w:val="center"/>
          </w:tcPr>
          <w:p w14:paraId="04B04ACA"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美容美发实用英语</w:t>
            </w:r>
          </w:p>
        </w:tc>
        <w:tc>
          <w:tcPr>
            <w:tcW w:w="2463" w:type="dxa"/>
            <w:vAlign w:val="center"/>
          </w:tcPr>
          <w:p w14:paraId="7A31E6D8"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科学出版社</w:t>
            </w:r>
          </w:p>
        </w:tc>
        <w:tc>
          <w:tcPr>
            <w:tcW w:w="1335" w:type="dxa"/>
            <w:vAlign w:val="center"/>
          </w:tcPr>
          <w:p w14:paraId="6771E6E6"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461078F3" w14:textId="77777777" w:rsidTr="001A4786">
        <w:trPr>
          <w:trHeight w:val="720"/>
          <w:jc w:val="center"/>
        </w:trPr>
        <w:tc>
          <w:tcPr>
            <w:tcW w:w="988" w:type="dxa"/>
            <w:vAlign w:val="center"/>
          </w:tcPr>
          <w:p w14:paraId="6F2E4214"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6</w:t>
            </w:r>
          </w:p>
        </w:tc>
        <w:tc>
          <w:tcPr>
            <w:tcW w:w="1786" w:type="dxa"/>
            <w:vAlign w:val="center"/>
          </w:tcPr>
          <w:p w14:paraId="5CA9EF20"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计算机基础与应用</w:t>
            </w:r>
          </w:p>
        </w:tc>
        <w:tc>
          <w:tcPr>
            <w:tcW w:w="2174" w:type="dxa"/>
            <w:vAlign w:val="center"/>
          </w:tcPr>
          <w:p w14:paraId="7E47942F"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计算机基础与应用</w:t>
            </w:r>
          </w:p>
        </w:tc>
        <w:tc>
          <w:tcPr>
            <w:tcW w:w="2463" w:type="dxa"/>
            <w:vAlign w:val="center"/>
          </w:tcPr>
          <w:p w14:paraId="1B0CCF0E"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四川大学出版社</w:t>
            </w:r>
          </w:p>
        </w:tc>
        <w:tc>
          <w:tcPr>
            <w:tcW w:w="1335" w:type="dxa"/>
            <w:vAlign w:val="center"/>
          </w:tcPr>
          <w:p w14:paraId="557008DA"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643773BC" w14:textId="77777777" w:rsidTr="001A4786">
        <w:trPr>
          <w:trHeight w:val="720"/>
          <w:jc w:val="center"/>
        </w:trPr>
        <w:tc>
          <w:tcPr>
            <w:tcW w:w="988" w:type="dxa"/>
            <w:vAlign w:val="center"/>
          </w:tcPr>
          <w:p w14:paraId="00FCCF62"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lastRenderedPageBreak/>
              <w:t>7</w:t>
            </w:r>
          </w:p>
        </w:tc>
        <w:tc>
          <w:tcPr>
            <w:tcW w:w="1786" w:type="dxa"/>
            <w:vAlign w:val="center"/>
          </w:tcPr>
          <w:p w14:paraId="7DAC928D"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体育与健康</w:t>
            </w:r>
          </w:p>
        </w:tc>
        <w:tc>
          <w:tcPr>
            <w:tcW w:w="2174" w:type="dxa"/>
            <w:vAlign w:val="center"/>
          </w:tcPr>
          <w:p w14:paraId="607F3504"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体育与健康</w:t>
            </w:r>
          </w:p>
        </w:tc>
        <w:tc>
          <w:tcPr>
            <w:tcW w:w="2463" w:type="dxa"/>
            <w:vAlign w:val="center"/>
          </w:tcPr>
          <w:p w14:paraId="0B21C155" w14:textId="77777777" w:rsidR="001A4786" w:rsidRPr="001A4786" w:rsidRDefault="001A4786" w:rsidP="001A4786">
            <w:pPr>
              <w:overflowPunct w:val="0"/>
              <w:adjustRightInd w:val="0"/>
              <w:jc w:val="left"/>
              <w:outlineLvl w:val="0"/>
              <w:rPr>
                <w:rFonts w:ascii="仿宋" w:eastAsia="仿宋" w:hAnsi="仿宋" w:cs="Times New Roman"/>
                <w:sz w:val="28"/>
                <w:szCs w:val="28"/>
              </w:rPr>
            </w:pPr>
            <w:r w:rsidRPr="001A4786">
              <w:rPr>
                <w:rFonts w:ascii="仿宋" w:eastAsia="仿宋" w:hAnsi="仿宋" w:cs="Times New Roman" w:hint="eastAsia"/>
                <w:sz w:val="28"/>
                <w:szCs w:val="28"/>
              </w:rPr>
              <w:t>中国劳动出版社</w:t>
            </w:r>
          </w:p>
        </w:tc>
        <w:tc>
          <w:tcPr>
            <w:tcW w:w="1335" w:type="dxa"/>
            <w:vAlign w:val="center"/>
          </w:tcPr>
          <w:p w14:paraId="29029C6B"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3093A06A" w14:textId="77777777" w:rsidTr="001A4786">
        <w:trPr>
          <w:trHeight w:val="720"/>
          <w:jc w:val="center"/>
        </w:trPr>
        <w:tc>
          <w:tcPr>
            <w:tcW w:w="988" w:type="dxa"/>
            <w:vAlign w:val="center"/>
          </w:tcPr>
          <w:p w14:paraId="3E5FDC59"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8</w:t>
            </w:r>
          </w:p>
        </w:tc>
        <w:tc>
          <w:tcPr>
            <w:tcW w:w="1786" w:type="dxa"/>
            <w:vAlign w:val="center"/>
          </w:tcPr>
          <w:p w14:paraId="7E950F21"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安全教育</w:t>
            </w:r>
          </w:p>
        </w:tc>
        <w:tc>
          <w:tcPr>
            <w:tcW w:w="2174" w:type="dxa"/>
            <w:vAlign w:val="center"/>
          </w:tcPr>
          <w:p w14:paraId="37726C29"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突发事件应对与安全教育</w:t>
            </w:r>
          </w:p>
        </w:tc>
        <w:tc>
          <w:tcPr>
            <w:tcW w:w="2463" w:type="dxa"/>
            <w:vAlign w:val="center"/>
          </w:tcPr>
          <w:p w14:paraId="3BAC2E72"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航空工业出版社</w:t>
            </w:r>
          </w:p>
        </w:tc>
        <w:tc>
          <w:tcPr>
            <w:tcW w:w="1335" w:type="dxa"/>
            <w:vAlign w:val="center"/>
          </w:tcPr>
          <w:p w14:paraId="577EA52D"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5AC31DD0" w14:textId="77777777" w:rsidTr="001A4786">
        <w:trPr>
          <w:trHeight w:val="720"/>
          <w:jc w:val="center"/>
        </w:trPr>
        <w:tc>
          <w:tcPr>
            <w:tcW w:w="988" w:type="dxa"/>
            <w:vAlign w:val="center"/>
          </w:tcPr>
          <w:p w14:paraId="2A7DE005"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9</w:t>
            </w:r>
          </w:p>
        </w:tc>
        <w:tc>
          <w:tcPr>
            <w:tcW w:w="1786" w:type="dxa"/>
            <w:vAlign w:val="center"/>
          </w:tcPr>
          <w:p w14:paraId="3A07EDAB"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普通话</w:t>
            </w:r>
          </w:p>
        </w:tc>
        <w:tc>
          <w:tcPr>
            <w:tcW w:w="2174" w:type="dxa"/>
            <w:vAlign w:val="center"/>
          </w:tcPr>
          <w:p w14:paraId="5D358865"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普通话口语交际</w:t>
            </w:r>
          </w:p>
        </w:tc>
        <w:tc>
          <w:tcPr>
            <w:tcW w:w="2463" w:type="dxa"/>
            <w:vAlign w:val="center"/>
          </w:tcPr>
          <w:p w14:paraId="69BE6B46"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北京师范大学出版社</w:t>
            </w:r>
          </w:p>
        </w:tc>
        <w:tc>
          <w:tcPr>
            <w:tcW w:w="1335" w:type="dxa"/>
            <w:vAlign w:val="center"/>
          </w:tcPr>
          <w:p w14:paraId="49263B70"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0F8B87C3" w14:textId="77777777" w:rsidTr="001A4786">
        <w:trPr>
          <w:trHeight w:val="720"/>
          <w:jc w:val="center"/>
        </w:trPr>
        <w:tc>
          <w:tcPr>
            <w:tcW w:w="988" w:type="dxa"/>
            <w:vAlign w:val="center"/>
          </w:tcPr>
          <w:p w14:paraId="0A5BA482"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sz w:val="28"/>
                <w:szCs w:val="28"/>
              </w:rPr>
              <w:t>10</w:t>
            </w:r>
          </w:p>
        </w:tc>
        <w:tc>
          <w:tcPr>
            <w:tcW w:w="1786" w:type="dxa"/>
            <w:vAlign w:val="center"/>
          </w:tcPr>
          <w:p w14:paraId="78C2D0EF"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美容美发商务礼仪</w:t>
            </w:r>
          </w:p>
        </w:tc>
        <w:tc>
          <w:tcPr>
            <w:tcW w:w="2174" w:type="dxa"/>
            <w:vAlign w:val="center"/>
          </w:tcPr>
          <w:p w14:paraId="64D66C7D"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商务礼仪</w:t>
            </w:r>
          </w:p>
        </w:tc>
        <w:tc>
          <w:tcPr>
            <w:tcW w:w="2463" w:type="dxa"/>
            <w:vAlign w:val="center"/>
          </w:tcPr>
          <w:p w14:paraId="110CE76E"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北京师范大学出版社</w:t>
            </w:r>
          </w:p>
        </w:tc>
        <w:tc>
          <w:tcPr>
            <w:tcW w:w="1335" w:type="dxa"/>
            <w:vAlign w:val="center"/>
          </w:tcPr>
          <w:p w14:paraId="37172FA4"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bl>
    <w:p w14:paraId="76E40DDE" w14:textId="77777777" w:rsidR="001A4786" w:rsidRPr="001A4786" w:rsidRDefault="001A4786" w:rsidP="001A4786">
      <w:pPr>
        <w:overflowPunct w:val="0"/>
        <w:adjustRightInd w:val="0"/>
        <w:ind w:firstLineChars="200" w:firstLine="560"/>
        <w:outlineLvl w:val="0"/>
        <w:rPr>
          <w:rFonts w:ascii="仿宋" w:eastAsia="仿宋" w:hAnsi="仿宋" w:cs="Times New Roman"/>
          <w:b/>
          <w:bCs/>
          <w:sz w:val="28"/>
          <w:szCs w:val="28"/>
        </w:rPr>
      </w:pPr>
      <w:bookmarkStart w:id="153" w:name="_Toc427580544"/>
      <w:bookmarkStart w:id="154" w:name="_Toc427580196"/>
      <w:bookmarkStart w:id="155" w:name="_Toc427579492"/>
      <w:bookmarkStart w:id="156" w:name="_Toc427579354"/>
      <w:bookmarkStart w:id="157" w:name="_Toc419185737"/>
      <w:bookmarkStart w:id="158" w:name="_Toc414052674"/>
      <w:bookmarkStart w:id="159" w:name="_Toc439580043"/>
      <w:bookmarkStart w:id="160" w:name="_Toc428042339"/>
      <w:bookmarkStart w:id="161" w:name="_Toc428041848"/>
      <w:bookmarkStart w:id="162" w:name="_Toc428041174"/>
      <w:bookmarkStart w:id="163" w:name="_Toc13509"/>
      <w:r w:rsidRPr="001A4786">
        <w:rPr>
          <w:rFonts w:ascii="仿宋" w:eastAsia="仿宋" w:hAnsi="仿宋" w:cs="Times New Roman"/>
          <w:sz w:val="28"/>
          <w:szCs w:val="28"/>
        </w:rPr>
        <w:t>(</w:t>
      </w:r>
      <w:r w:rsidRPr="001A4786">
        <w:rPr>
          <w:rFonts w:ascii="仿宋" w:eastAsia="仿宋" w:hAnsi="仿宋" w:cs="Times New Roman" w:hint="eastAsia"/>
          <w:sz w:val="28"/>
          <w:szCs w:val="28"/>
        </w:rPr>
        <w:t>二</w:t>
      </w:r>
      <w:r w:rsidRPr="001A4786">
        <w:rPr>
          <w:rFonts w:ascii="仿宋" w:eastAsia="仿宋" w:hAnsi="仿宋" w:cs="Times New Roman"/>
          <w:sz w:val="28"/>
          <w:szCs w:val="28"/>
        </w:rPr>
        <w:t>)</w:t>
      </w:r>
      <w:r w:rsidRPr="001A4786">
        <w:rPr>
          <w:rFonts w:ascii="仿宋" w:eastAsia="仿宋" w:hAnsi="仿宋" w:cs="Times New Roman" w:hint="eastAsia"/>
          <w:sz w:val="28"/>
          <w:szCs w:val="28"/>
        </w:rPr>
        <w:t>专业课教材选用要求</w:t>
      </w:r>
      <w:bookmarkEnd w:id="153"/>
      <w:bookmarkEnd w:id="154"/>
      <w:bookmarkEnd w:id="155"/>
      <w:bookmarkEnd w:id="156"/>
      <w:bookmarkEnd w:id="157"/>
      <w:bookmarkEnd w:id="158"/>
      <w:bookmarkEnd w:id="159"/>
      <w:bookmarkEnd w:id="160"/>
      <w:bookmarkEnd w:id="161"/>
      <w:bookmarkEnd w:id="162"/>
      <w:bookmarkEnd w:id="163"/>
      <w:r w:rsidRPr="001A4786">
        <w:rPr>
          <w:rFonts w:ascii="仿宋" w:eastAsia="仿宋" w:hAnsi="仿宋" w:cs="Times New Roman"/>
          <w:b/>
          <w:bCs/>
          <w:sz w:val="28"/>
          <w:szCs w:val="28"/>
        </w:rPr>
        <w:tab/>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71"/>
        <w:gridCol w:w="2339"/>
        <w:gridCol w:w="2552"/>
        <w:gridCol w:w="1096"/>
      </w:tblGrid>
      <w:tr w:rsidR="001A4786" w:rsidRPr="001A4786" w14:paraId="4CF672C9" w14:textId="77777777" w:rsidTr="001A4786">
        <w:trPr>
          <w:trHeight w:val="501"/>
          <w:tblHeader/>
          <w:jc w:val="center"/>
        </w:trPr>
        <w:tc>
          <w:tcPr>
            <w:tcW w:w="988" w:type="dxa"/>
            <w:vMerge w:val="restart"/>
            <w:vAlign w:val="center"/>
          </w:tcPr>
          <w:p w14:paraId="25F4E92C"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序号</w:t>
            </w:r>
          </w:p>
        </w:tc>
        <w:tc>
          <w:tcPr>
            <w:tcW w:w="1771" w:type="dxa"/>
            <w:vMerge w:val="restart"/>
            <w:vAlign w:val="center"/>
          </w:tcPr>
          <w:p w14:paraId="3FA209A3"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课程名称</w:t>
            </w:r>
          </w:p>
        </w:tc>
        <w:tc>
          <w:tcPr>
            <w:tcW w:w="5987" w:type="dxa"/>
            <w:gridSpan w:val="3"/>
            <w:vAlign w:val="center"/>
          </w:tcPr>
          <w:p w14:paraId="46588516"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使用教材</w:t>
            </w:r>
          </w:p>
        </w:tc>
      </w:tr>
      <w:tr w:rsidR="001A4786" w:rsidRPr="001A4786" w14:paraId="72BA2AB4" w14:textId="77777777" w:rsidTr="001A4786">
        <w:trPr>
          <w:trHeight w:val="512"/>
          <w:tblHeader/>
          <w:jc w:val="center"/>
        </w:trPr>
        <w:tc>
          <w:tcPr>
            <w:tcW w:w="988" w:type="dxa"/>
            <w:vMerge/>
            <w:vAlign w:val="center"/>
          </w:tcPr>
          <w:p w14:paraId="259E6209"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c>
          <w:tcPr>
            <w:tcW w:w="1771" w:type="dxa"/>
            <w:vMerge/>
            <w:vAlign w:val="center"/>
          </w:tcPr>
          <w:p w14:paraId="4823C504"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c>
          <w:tcPr>
            <w:tcW w:w="2339" w:type="dxa"/>
            <w:vAlign w:val="center"/>
          </w:tcPr>
          <w:p w14:paraId="1F4A0AD0"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名称</w:t>
            </w:r>
          </w:p>
        </w:tc>
        <w:tc>
          <w:tcPr>
            <w:tcW w:w="2552" w:type="dxa"/>
            <w:vAlign w:val="center"/>
          </w:tcPr>
          <w:p w14:paraId="768D97AA"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出版社</w:t>
            </w:r>
          </w:p>
        </w:tc>
        <w:tc>
          <w:tcPr>
            <w:tcW w:w="1096" w:type="dxa"/>
            <w:vAlign w:val="center"/>
          </w:tcPr>
          <w:p w14:paraId="31004740"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hint="eastAsia"/>
                <w:sz w:val="28"/>
                <w:szCs w:val="28"/>
              </w:rPr>
              <w:t>备注</w:t>
            </w:r>
          </w:p>
        </w:tc>
      </w:tr>
      <w:tr w:rsidR="001A4786" w:rsidRPr="001A4786" w14:paraId="42887199" w14:textId="77777777" w:rsidTr="001A4786">
        <w:trPr>
          <w:trHeight w:val="606"/>
          <w:jc w:val="center"/>
        </w:trPr>
        <w:tc>
          <w:tcPr>
            <w:tcW w:w="988" w:type="dxa"/>
            <w:vAlign w:val="center"/>
          </w:tcPr>
          <w:p w14:paraId="6B052E07"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1</w:t>
            </w:r>
          </w:p>
        </w:tc>
        <w:tc>
          <w:tcPr>
            <w:tcW w:w="1771" w:type="dxa"/>
            <w:vAlign w:val="center"/>
          </w:tcPr>
          <w:p w14:paraId="40C3BF73"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美容概论基础</w:t>
            </w:r>
          </w:p>
        </w:tc>
        <w:tc>
          <w:tcPr>
            <w:tcW w:w="2339" w:type="dxa"/>
            <w:vAlign w:val="center"/>
          </w:tcPr>
          <w:p w14:paraId="309470D3"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sz w:val="28"/>
                <w:szCs w:val="28"/>
              </w:rPr>
              <w:t>美容师（基础知识）</w:t>
            </w:r>
          </w:p>
        </w:tc>
        <w:tc>
          <w:tcPr>
            <w:tcW w:w="2552" w:type="dxa"/>
            <w:vAlign w:val="center"/>
          </w:tcPr>
          <w:p w14:paraId="49B92485" w14:textId="77777777" w:rsidR="001A4786" w:rsidRPr="001A4786" w:rsidRDefault="001770D7" w:rsidP="001A4786">
            <w:pPr>
              <w:overflowPunct w:val="0"/>
              <w:adjustRightInd w:val="0"/>
              <w:outlineLvl w:val="0"/>
              <w:rPr>
                <w:rFonts w:ascii="仿宋" w:eastAsia="仿宋" w:hAnsi="仿宋" w:cs="Times New Roman"/>
                <w:sz w:val="28"/>
                <w:szCs w:val="28"/>
              </w:rPr>
            </w:pPr>
            <w:hyperlink r:id="rId7" w:tgtFrame="_blank" w:history="1">
              <w:r w:rsidR="001A4786" w:rsidRPr="001A4786">
                <w:rPr>
                  <w:rStyle w:val="a7"/>
                  <w:rFonts w:ascii="仿宋" w:eastAsia="仿宋" w:hAnsi="仿宋" w:cs="Times New Roman"/>
                  <w:sz w:val="28"/>
                  <w:szCs w:val="28"/>
                </w:rPr>
                <w:t>中国劳动社会保障出版社</w:t>
              </w:r>
            </w:hyperlink>
          </w:p>
        </w:tc>
        <w:tc>
          <w:tcPr>
            <w:tcW w:w="1096" w:type="dxa"/>
            <w:vAlign w:val="center"/>
          </w:tcPr>
          <w:p w14:paraId="5EBAE24C"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5039F862" w14:textId="77777777" w:rsidTr="001A4786">
        <w:trPr>
          <w:trHeight w:val="606"/>
          <w:jc w:val="center"/>
        </w:trPr>
        <w:tc>
          <w:tcPr>
            <w:tcW w:w="988" w:type="dxa"/>
            <w:vAlign w:val="center"/>
          </w:tcPr>
          <w:p w14:paraId="077ADB51"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2</w:t>
            </w:r>
          </w:p>
        </w:tc>
        <w:tc>
          <w:tcPr>
            <w:tcW w:w="1771" w:type="dxa"/>
            <w:vAlign w:val="center"/>
          </w:tcPr>
          <w:p w14:paraId="0F3C7903"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绘画基础</w:t>
            </w:r>
          </w:p>
        </w:tc>
        <w:tc>
          <w:tcPr>
            <w:tcW w:w="2339" w:type="dxa"/>
            <w:vAlign w:val="center"/>
          </w:tcPr>
          <w:p w14:paraId="1DFB1F9D"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几何石膏体基础</w:t>
            </w:r>
          </w:p>
        </w:tc>
        <w:tc>
          <w:tcPr>
            <w:tcW w:w="2552" w:type="dxa"/>
            <w:vAlign w:val="center"/>
          </w:tcPr>
          <w:p w14:paraId="45F8945D" w14:textId="77777777" w:rsidR="001A4786" w:rsidRPr="001A4786" w:rsidRDefault="001770D7" w:rsidP="001A4786">
            <w:pPr>
              <w:overflowPunct w:val="0"/>
              <w:adjustRightInd w:val="0"/>
              <w:outlineLvl w:val="0"/>
              <w:rPr>
                <w:rFonts w:ascii="仿宋" w:eastAsia="仿宋" w:hAnsi="仿宋" w:cs="Times New Roman"/>
                <w:sz w:val="28"/>
                <w:szCs w:val="28"/>
              </w:rPr>
            </w:pPr>
            <w:hyperlink r:id="rId8" w:tgtFrame="_blank" w:history="1">
              <w:r w:rsidR="001A4786" w:rsidRPr="001A4786">
                <w:rPr>
                  <w:rStyle w:val="a7"/>
                  <w:rFonts w:ascii="仿宋" w:eastAsia="仿宋" w:hAnsi="仿宋" w:cs="Times New Roman"/>
                  <w:sz w:val="28"/>
                  <w:szCs w:val="28"/>
                </w:rPr>
                <w:t>安徽美术出版社</w:t>
              </w:r>
            </w:hyperlink>
          </w:p>
        </w:tc>
        <w:tc>
          <w:tcPr>
            <w:tcW w:w="1096" w:type="dxa"/>
            <w:vAlign w:val="center"/>
          </w:tcPr>
          <w:p w14:paraId="6C6094D1"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303D89F7" w14:textId="77777777" w:rsidTr="001A4786">
        <w:trPr>
          <w:trHeight w:val="606"/>
          <w:jc w:val="center"/>
        </w:trPr>
        <w:tc>
          <w:tcPr>
            <w:tcW w:w="988" w:type="dxa"/>
            <w:vAlign w:val="center"/>
          </w:tcPr>
          <w:p w14:paraId="5AFA9527"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3</w:t>
            </w:r>
          </w:p>
        </w:tc>
        <w:tc>
          <w:tcPr>
            <w:tcW w:w="1771" w:type="dxa"/>
            <w:vAlign w:val="center"/>
          </w:tcPr>
          <w:p w14:paraId="5A38D2EE"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美容与美体</w:t>
            </w:r>
          </w:p>
        </w:tc>
        <w:tc>
          <w:tcPr>
            <w:tcW w:w="2339" w:type="dxa"/>
            <w:vAlign w:val="center"/>
          </w:tcPr>
          <w:p w14:paraId="5100E587"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sz w:val="28"/>
                <w:szCs w:val="28"/>
              </w:rPr>
              <w:t>美容师（中级）</w:t>
            </w:r>
          </w:p>
        </w:tc>
        <w:tc>
          <w:tcPr>
            <w:tcW w:w="2552" w:type="dxa"/>
            <w:vAlign w:val="center"/>
          </w:tcPr>
          <w:p w14:paraId="2A72498E" w14:textId="77777777" w:rsidR="001A4786" w:rsidRPr="001A4786" w:rsidRDefault="001770D7" w:rsidP="001A4786">
            <w:pPr>
              <w:overflowPunct w:val="0"/>
              <w:adjustRightInd w:val="0"/>
              <w:outlineLvl w:val="0"/>
              <w:rPr>
                <w:rFonts w:ascii="仿宋" w:eastAsia="仿宋" w:hAnsi="仿宋" w:cs="Times New Roman"/>
                <w:sz w:val="28"/>
                <w:szCs w:val="28"/>
              </w:rPr>
            </w:pPr>
            <w:hyperlink r:id="rId9" w:tgtFrame="_blank" w:history="1">
              <w:r w:rsidR="001A4786" w:rsidRPr="001A4786">
                <w:rPr>
                  <w:rStyle w:val="a7"/>
                  <w:rFonts w:ascii="仿宋" w:eastAsia="仿宋" w:hAnsi="仿宋" w:cs="Times New Roman"/>
                  <w:sz w:val="28"/>
                  <w:szCs w:val="28"/>
                </w:rPr>
                <w:t>中国劳动社会保障出版社</w:t>
              </w:r>
            </w:hyperlink>
          </w:p>
        </w:tc>
        <w:tc>
          <w:tcPr>
            <w:tcW w:w="1096" w:type="dxa"/>
            <w:vAlign w:val="center"/>
          </w:tcPr>
          <w:p w14:paraId="7D7C9A6F"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6F05E976" w14:textId="77777777" w:rsidTr="001A4786">
        <w:trPr>
          <w:trHeight w:val="606"/>
          <w:jc w:val="center"/>
        </w:trPr>
        <w:tc>
          <w:tcPr>
            <w:tcW w:w="988" w:type="dxa"/>
            <w:vAlign w:val="center"/>
          </w:tcPr>
          <w:p w14:paraId="43E2831A"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4</w:t>
            </w:r>
          </w:p>
        </w:tc>
        <w:tc>
          <w:tcPr>
            <w:tcW w:w="1771" w:type="dxa"/>
            <w:vAlign w:val="center"/>
          </w:tcPr>
          <w:p w14:paraId="63CC4307"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化妆与造型</w:t>
            </w:r>
          </w:p>
        </w:tc>
        <w:tc>
          <w:tcPr>
            <w:tcW w:w="2339" w:type="dxa"/>
            <w:vAlign w:val="center"/>
          </w:tcPr>
          <w:p w14:paraId="2E34416E" w14:textId="4F1E6FFE"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sz w:val="28"/>
                <w:szCs w:val="28"/>
              </w:rPr>
              <w:t>化妆与造型</w:t>
            </w:r>
            <w:r w:rsidR="00046C57">
              <w:rPr>
                <w:rFonts w:ascii="仿宋" w:eastAsia="仿宋" w:hAnsi="仿宋" w:cs="Times New Roman" w:hint="eastAsia"/>
                <w:sz w:val="28"/>
                <w:szCs w:val="28"/>
              </w:rPr>
              <w:t>设计</w:t>
            </w:r>
          </w:p>
        </w:tc>
        <w:tc>
          <w:tcPr>
            <w:tcW w:w="2552" w:type="dxa"/>
            <w:vAlign w:val="center"/>
          </w:tcPr>
          <w:p w14:paraId="25BEE34B" w14:textId="65612FF3" w:rsidR="001A4786" w:rsidRPr="001A4786" w:rsidRDefault="00046C57" w:rsidP="001A4786">
            <w:pPr>
              <w:overflowPunct w:val="0"/>
              <w:adjustRightInd w:val="0"/>
              <w:outlineLvl w:val="0"/>
              <w:rPr>
                <w:rFonts w:ascii="仿宋" w:eastAsia="仿宋" w:hAnsi="仿宋" w:cs="Times New Roman"/>
                <w:sz w:val="28"/>
                <w:szCs w:val="28"/>
              </w:rPr>
            </w:pPr>
            <w:r>
              <w:rPr>
                <w:rFonts w:ascii="仿宋" w:eastAsia="仿宋" w:hAnsi="仿宋" w:cs="Times New Roman" w:hint="eastAsia"/>
                <w:sz w:val="28"/>
                <w:szCs w:val="28"/>
              </w:rPr>
              <w:t>高等教育出版社</w:t>
            </w:r>
          </w:p>
        </w:tc>
        <w:tc>
          <w:tcPr>
            <w:tcW w:w="1096" w:type="dxa"/>
            <w:vAlign w:val="center"/>
          </w:tcPr>
          <w:p w14:paraId="27226EEB"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57C67691" w14:textId="77777777" w:rsidTr="001A4786">
        <w:trPr>
          <w:trHeight w:val="497"/>
          <w:jc w:val="center"/>
        </w:trPr>
        <w:tc>
          <w:tcPr>
            <w:tcW w:w="988" w:type="dxa"/>
            <w:vAlign w:val="center"/>
          </w:tcPr>
          <w:p w14:paraId="50DA47A1"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5</w:t>
            </w:r>
          </w:p>
        </w:tc>
        <w:tc>
          <w:tcPr>
            <w:tcW w:w="1771" w:type="dxa"/>
            <w:vAlign w:val="center"/>
          </w:tcPr>
          <w:p w14:paraId="60FADDC1"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美甲</w:t>
            </w:r>
          </w:p>
        </w:tc>
        <w:tc>
          <w:tcPr>
            <w:tcW w:w="2339" w:type="dxa"/>
            <w:vAlign w:val="center"/>
          </w:tcPr>
          <w:p w14:paraId="131A0F08"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专业美甲设计</w:t>
            </w:r>
          </w:p>
        </w:tc>
        <w:tc>
          <w:tcPr>
            <w:tcW w:w="2552" w:type="dxa"/>
            <w:vAlign w:val="center"/>
          </w:tcPr>
          <w:p w14:paraId="69BF582E"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人民邮电出版社</w:t>
            </w:r>
          </w:p>
        </w:tc>
        <w:tc>
          <w:tcPr>
            <w:tcW w:w="1096" w:type="dxa"/>
            <w:vAlign w:val="center"/>
          </w:tcPr>
          <w:p w14:paraId="6CA6D857"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16769133" w14:textId="77777777" w:rsidTr="001A4786">
        <w:trPr>
          <w:trHeight w:val="606"/>
          <w:jc w:val="center"/>
        </w:trPr>
        <w:tc>
          <w:tcPr>
            <w:tcW w:w="988" w:type="dxa"/>
            <w:vAlign w:val="center"/>
          </w:tcPr>
          <w:p w14:paraId="73BF8758"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6</w:t>
            </w:r>
          </w:p>
        </w:tc>
        <w:tc>
          <w:tcPr>
            <w:tcW w:w="1771" w:type="dxa"/>
            <w:vAlign w:val="center"/>
          </w:tcPr>
          <w:p w14:paraId="15B81FAD"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形象设计概</w:t>
            </w:r>
            <w:r w:rsidRPr="001A4786">
              <w:rPr>
                <w:rFonts w:ascii="仿宋" w:eastAsia="仿宋" w:hAnsi="仿宋" w:cs="Times New Roman" w:hint="eastAsia"/>
                <w:sz w:val="28"/>
                <w:szCs w:val="28"/>
              </w:rPr>
              <w:lastRenderedPageBreak/>
              <w:t>论</w:t>
            </w:r>
          </w:p>
        </w:tc>
        <w:tc>
          <w:tcPr>
            <w:tcW w:w="2339" w:type="dxa"/>
            <w:vAlign w:val="center"/>
          </w:tcPr>
          <w:p w14:paraId="53A3E81E" w14:textId="77777777" w:rsidR="001A4786" w:rsidRPr="001A4786" w:rsidRDefault="001A4786" w:rsidP="001A4786">
            <w:pPr>
              <w:overflowPunct w:val="0"/>
              <w:adjustRightInd w:val="0"/>
              <w:outlineLvl w:val="0"/>
              <w:rPr>
                <w:rFonts w:ascii="仿宋" w:eastAsia="仿宋" w:hAnsi="仿宋" w:cs="Times New Roman"/>
                <w:b/>
                <w:bCs/>
                <w:sz w:val="28"/>
                <w:szCs w:val="28"/>
              </w:rPr>
            </w:pPr>
            <w:bookmarkStart w:id="164" w:name="_Toc16920"/>
            <w:r w:rsidRPr="001A4786">
              <w:rPr>
                <w:rFonts w:ascii="仿宋" w:eastAsia="仿宋" w:hAnsi="仿宋" w:cs="Times New Roman"/>
                <w:sz w:val="28"/>
                <w:szCs w:val="28"/>
              </w:rPr>
              <w:lastRenderedPageBreak/>
              <w:t>形象设计概论（第</w:t>
            </w:r>
            <w:r w:rsidRPr="001A4786">
              <w:rPr>
                <w:rFonts w:ascii="仿宋" w:eastAsia="仿宋" w:hAnsi="仿宋" w:cs="Times New Roman"/>
                <w:sz w:val="28"/>
                <w:szCs w:val="28"/>
              </w:rPr>
              <w:lastRenderedPageBreak/>
              <w:t>二版）</w:t>
            </w:r>
            <w:bookmarkEnd w:id="164"/>
          </w:p>
        </w:tc>
        <w:tc>
          <w:tcPr>
            <w:tcW w:w="2552" w:type="dxa"/>
            <w:vAlign w:val="center"/>
          </w:tcPr>
          <w:p w14:paraId="520CB08C" w14:textId="77777777" w:rsidR="001A4786" w:rsidRPr="001A4786" w:rsidRDefault="001770D7" w:rsidP="001A4786">
            <w:pPr>
              <w:overflowPunct w:val="0"/>
              <w:adjustRightInd w:val="0"/>
              <w:outlineLvl w:val="0"/>
              <w:rPr>
                <w:rFonts w:ascii="仿宋" w:eastAsia="仿宋" w:hAnsi="仿宋" w:cs="Times New Roman"/>
                <w:sz w:val="28"/>
                <w:szCs w:val="28"/>
              </w:rPr>
            </w:pPr>
            <w:hyperlink r:id="rId10" w:tgtFrame="_blank" w:history="1">
              <w:r w:rsidR="001A4786" w:rsidRPr="001A4786">
                <w:rPr>
                  <w:rStyle w:val="a7"/>
                  <w:rFonts w:ascii="仿宋" w:eastAsia="仿宋" w:hAnsi="仿宋" w:cs="Times New Roman"/>
                  <w:sz w:val="28"/>
                  <w:szCs w:val="28"/>
                </w:rPr>
                <w:t>中国劳动社会保障</w:t>
              </w:r>
              <w:r w:rsidR="001A4786" w:rsidRPr="001A4786">
                <w:rPr>
                  <w:rStyle w:val="a7"/>
                  <w:rFonts w:ascii="仿宋" w:eastAsia="仿宋" w:hAnsi="仿宋" w:cs="Times New Roman"/>
                  <w:sz w:val="28"/>
                  <w:szCs w:val="28"/>
                </w:rPr>
                <w:lastRenderedPageBreak/>
                <w:t>出版社</w:t>
              </w:r>
            </w:hyperlink>
          </w:p>
        </w:tc>
        <w:tc>
          <w:tcPr>
            <w:tcW w:w="1096" w:type="dxa"/>
            <w:vAlign w:val="center"/>
          </w:tcPr>
          <w:p w14:paraId="4BDDC90B"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08E1D1A2" w14:textId="77777777" w:rsidTr="001A4786">
        <w:trPr>
          <w:trHeight w:val="527"/>
          <w:jc w:val="center"/>
        </w:trPr>
        <w:tc>
          <w:tcPr>
            <w:tcW w:w="988" w:type="dxa"/>
            <w:vAlign w:val="center"/>
          </w:tcPr>
          <w:p w14:paraId="5DAD2213"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7</w:t>
            </w:r>
          </w:p>
        </w:tc>
        <w:tc>
          <w:tcPr>
            <w:tcW w:w="1771" w:type="dxa"/>
            <w:vAlign w:val="center"/>
          </w:tcPr>
          <w:p w14:paraId="560116DB"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服饰与造型</w:t>
            </w:r>
          </w:p>
        </w:tc>
        <w:tc>
          <w:tcPr>
            <w:tcW w:w="2339" w:type="dxa"/>
            <w:vAlign w:val="center"/>
          </w:tcPr>
          <w:p w14:paraId="02D6B53E" w14:textId="77777777" w:rsidR="001A4786" w:rsidRPr="001A4786" w:rsidRDefault="001A4786" w:rsidP="001A4786">
            <w:pPr>
              <w:overflowPunct w:val="0"/>
              <w:adjustRightInd w:val="0"/>
              <w:outlineLvl w:val="0"/>
              <w:rPr>
                <w:rFonts w:ascii="仿宋" w:eastAsia="仿宋" w:hAnsi="仿宋" w:cs="Times New Roman"/>
                <w:sz w:val="28"/>
                <w:szCs w:val="28"/>
              </w:rPr>
            </w:pPr>
            <w:bookmarkStart w:id="165" w:name="_Toc25642"/>
            <w:r w:rsidRPr="001A4786">
              <w:rPr>
                <w:rFonts w:ascii="仿宋" w:eastAsia="仿宋" w:hAnsi="仿宋" w:cs="Times New Roman"/>
                <w:sz w:val="28"/>
                <w:szCs w:val="28"/>
              </w:rPr>
              <w:t>服饰与造型(第2版)</w:t>
            </w:r>
            <w:bookmarkEnd w:id="165"/>
          </w:p>
        </w:tc>
        <w:tc>
          <w:tcPr>
            <w:tcW w:w="2552" w:type="dxa"/>
            <w:vAlign w:val="center"/>
          </w:tcPr>
          <w:p w14:paraId="01F3AB4C" w14:textId="77777777" w:rsidR="001A4786" w:rsidRPr="001A4786" w:rsidRDefault="001770D7" w:rsidP="001A4786">
            <w:pPr>
              <w:overflowPunct w:val="0"/>
              <w:adjustRightInd w:val="0"/>
              <w:outlineLvl w:val="0"/>
              <w:rPr>
                <w:rFonts w:ascii="仿宋" w:eastAsia="仿宋" w:hAnsi="仿宋" w:cs="Times New Roman"/>
                <w:sz w:val="28"/>
                <w:szCs w:val="28"/>
              </w:rPr>
            </w:pPr>
            <w:hyperlink r:id="rId11" w:tgtFrame="_blank" w:history="1">
              <w:r w:rsidR="001A4786" w:rsidRPr="001A4786">
                <w:rPr>
                  <w:rStyle w:val="a7"/>
                  <w:rFonts w:ascii="仿宋" w:eastAsia="仿宋" w:hAnsi="仿宋" w:cs="Times New Roman"/>
                  <w:sz w:val="28"/>
                  <w:szCs w:val="28"/>
                </w:rPr>
                <w:t>高等教育出版社</w:t>
              </w:r>
            </w:hyperlink>
          </w:p>
        </w:tc>
        <w:tc>
          <w:tcPr>
            <w:tcW w:w="1096" w:type="dxa"/>
            <w:vAlign w:val="center"/>
          </w:tcPr>
          <w:p w14:paraId="7BFF36AF"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r w:rsidR="001A4786" w:rsidRPr="001A4786" w14:paraId="6E121F5E" w14:textId="77777777" w:rsidTr="001A4786">
        <w:trPr>
          <w:trHeight w:val="606"/>
          <w:jc w:val="center"/>
        </w:trPr>
        <w:tc>
          <w:tcPr>
            <w:tcW w:w="988" w:type="dxa"/>
            <w:vAlign w:val="center"/>
          </w:tcPr>
          <w:p w14:paraId="5A33DBA3"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r w:rsidRPr="001A4786">
              <w:rPr>
                <w:rFonts w:ascii="仿宋" w:eastAsia="仿宋" w:hAnsi="仿宋" w:cs="Times New Roman"/>
                <w:sz w:val="28"/>
                <w:szCs w:val="28"/>
              </w:rPr>
              <w:t>8</w:t>
            </w:r>
          </w:p>
        </w:tc>
        <w:tc>
          <w:tcPr>
            <w:tcW w:w="1771" w:type="dxa"/>
            <w:vAlign w:val="center"/>
          </w:tcPr>
          <w:p w14:paraId="127DE75E"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hint="eastAsia"/>
                <w:sz w:val="28"/>
                <w:szCs w:val="28"/>
              </w:rPr>
              <w:t>盘发技术</w:t>
            </w:r>
          </w:p>
        </w:tc>
        <w:tc>
          <w:tcPr>
            <w:tcW w:w="2339" w:type="dxa"/>
            <w:vAlign w:val="center"/>
          </w:tcPr>
          <w:p w14:paraId="0321AAE3" w14:textId="77777777" w:rsidR="001A4786" w:rsidRPr="001A4786" w:rsidRDefault="001A4786" w:rsidP="001A4786">
            <w:pPr>
              <w:overflowPunct w:val="0"/>
              <w:adjustRightInd w:val="0"/>
              <w:outlineLvl w:val="0"/>
              <w:rPr>
                <w:rFonts w:ascii="仿宋" w:eastAsia="仿宋" w:hAnsi="仿宋" w:cs="Times New Roman"/>
                <w:sz w:val="28"/>
                <w:szCs w:val="28"/>
              </w:rPr>
            </w:pPr>
            <w:bookmarkStart w:id="166" w:name="_Toc22406"/>
            <w:r w:rsidRPr="001A4786">
              <w:rPr>
                <w:rFonts w:ascii="仿宋" w:eastAsia="仿宋" w:hAnsi="仿宋" w:cs="Times New Roman"/>
                <w:sz w:val="28"/>
                <w:szCs w:val="28"/>
              </w:rPr>
              <w:t>盘发造型</w:t>
            </w:r>
            <w:bookmarkEnd w:id="166"/>
          </w:p>
        </w:tc>
        <w:tc>
          <w:tcPr>
            <w:tcW w:w="2552" w:type="dxa"/>
            <w:vAlign w:val="center"/>
          </w:tcPr>
          <w:p w14:paraId="3DA5809C" w14:textId="77777777" w:rsidR="001A4786" w:rsidRPr="001A4786" w:rsidRDefault="001A4786" w:rsidP="001A4786">
            <w:pPr>
              <w:overflowPunct w:val="0"/>
              <w:adjustRightInd w:val="0"/>
              <w:outlineLvl w:val="0"/>
              <w:rPr>
                <w:rFonts w:ascii="仿宋" w:eastAsia="仿宋" w:hAnsi="仿宋" w:cs="Times New Roman"/>
                <w:sz w:val="28"/>
                <w:szCs w:val="28"/>
              </w:rPr>
            </w:pPr>
            <w:r w:rsidRPr="001A4786">
              <w:rPr>
                <w:rFonts w:ascii="仿宋" w:eastAsia="仿宋" w:hAnsi="仿宋" w:cs="Times New Roman"/>
                <w:sz w:val="28"/>
                <w:szCs w:val="28"/>
              </w:rPr>
              <w:t>科学出版社</w:t>
            </w:r>
          </w:p>
        </w:tc>
        <w:tc>
          <w:tcPr>
            <w:tcW w:w="1096" w:type="dxa"/>
            <w:vAlign w:val="center"/>
          </w:tcPr>
          <w:p w14:paraId="1143B8B8" w14:textId="77777777" w:rsidR="001A4786" w:rsidRPr="001A4786" w:rsidRDefault="001A4786" w:rsidP="001A4786">
            <w:pPr>
              <w:overflowPunct w:val="0"/>
              <w:adjustRightInd w:val="0"/>
              <w:ind w:firstLineChars="200" w:firstLine="560"/>
              <w:outlineLvl w:val="0"/>
              <w:rPr>
                <w:rFonts w:ascii="仿宋" w:eastAsia="仿宋" w:hAnsi="仿宋" w:cs="Times New Roman"/>
                <w:sz w:val="28"/>
                <w:szCs w:val="28"/>
              </w:rPr>
            </w:pPr>
          </w:p>
        </w:tc>
      </w:tr>
    </w:tbl>
    <w:p w14:paraId="4FBF909A" w14:textId="77777777" w:rsidR="006700D7" w:rsidRPr="006700D7" w:rsidRDefault="006700D7" w:rsidP="007321CC">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（四）教学方法</w:t>
      </w:r>
    </w:p>
    <w:p w14:paraId="78493902"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1.</w:t>
      </w:r>
      <w:r w:rsidRPr="007321CC">
        <w:rPr>
          <w:rFonts w:ascii="仿宋" w:eastAsia="仿宋" w:hAnsi="仿宋" w:cs="Times New Roman" w:hint="eastAsia"/>
          <w:sz w:val="28"/>
          <w:szCs w:val="28"/>
        </w:rPr>
        <w:t>公共基础课要求开齐课程、开足课时。公共基础课是培养学生思想政治素质、职业道德水平和科学文化素养，为学生专业知识的学习和技能的培养奠定基础，满足学生职业生涯发展的需要。</w:t>
      </w:r>
    </w:p>
    <w:p w14:paraId="2C1D0839"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(1)</w:t>
      </w:r>
      <w:r w:rsidRPr="007321CC">
        <w:rPr>
          <w:rFonts w:ascii="仿宋" w:eastAsia="仿宋" w:hAnsi="仿宋" w:cs="Times New Roman" w:hint="eastAsia"/>
          <w:sz w:val="28"/>
          <w:szCs w:val="28"/>
        </w:rPr>
        <w:t>在教育理念上，要以教育信息化带动教育现代化，运用现代教育思想，系统改革公共基础课程，彻底改变传统的教育观念，摒弃“一言堂”“满堂灌”，尊重学生的不同认知起点，关注学生差异与发展，积极唤起学生主动学习的意识，让学生想学、乐学、会学，最终构建服务于人的现代职教教学体系。</w:t>
      </w:r>
    </w:p>
    <w:p w14:paraId="70D14E57"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(2)</w:t>
      </w:r>
      <w:r w:rsidRPr="007321CC">
        <w:rPr>
          <w:rFonts w:ascii="仿宋" w:eastAsia="仿宋" w:hAnsi="仿宋" w:cs="Times New Roman" w:hint="eastAsia"/>
          <w:sz w:val="28"/>
          <w:szCs w:val="28"/>
        </w:rPr>
        <w:t>在教学内容上，要合理淡化学科课程特征，删除繁难教学内容，坚持人才培养的基本标准。根据专业性质适当加入体现专业定位和特点的课程，充分体现学校职业教育特色，强化实践能力和人文素养的培养。</w:t>
      </w:r>
    </w:p>
    <w:p w14:paraId="28B7656E"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(3)</w:t>
      </w:r>
      <w:r w:rsidRPr="007321CC">
        <w:rPr>
          <w:rFonts w:ascii="仿宋" w:eastAsia="仿宋" w:hAnsi="仿宋" w:cs="Times New Roman" w:hint="eastAsia"/>
          <w:sz w:val="28"/>
          <w:szCs w:val="28"/>
        </w:rPr>
        <w:t>在知识要求上，要降低理论难度，增强学生学习自信，优化课程结构，重构学生知识基础，强化应用能力，教会学生学习方法，</w:t>
      </w:r>
      <w:r w:rsidRPr="007321CC">
        <w:rPr>
          <w:rFonts w:ascii="仿宋" w:eastAsia="仿宋" w:hAnsi="仿宋" w:cs="Times New Roman" w:hint="eastAsia"/>
          <w:sz w:val="28"/>
          <w:szCs w:val="28"/>
        </w:rPr>
        <w:lastRenderedPageBreak/>
        <w:t>重视内容更新，拓宽学生文化视野。</w:t>
      </w:r>
    </w:p>
    <w:p w14:paraId="1EBAF053"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(4)</w:t>
      </w:r>
      <w:r w:rsidRPr="007321CC">
        <w:rPr>
          <w:rFonts w:ascii="仿宋" w:eastAsia="仿宋" w:hAnsi="仿宋" w:cs="Times New Roman" w:hint="eastAsia"/>
          <w:sz w:val="28"/>
          <w:szCs w:val="28"/>
        </w:rPr>
        <w:t>在教学方法上，要加强学习策略导引，创设“人人可成才”的学习环境。要逐渐减少知识的单向灌输，增加教学活动的设计和安排，敢于放手让学生成为课堂的主人，给学生自主学习的空间、合作探究的时间和展示自我的舞台。</w:t>
      </w:r>
    </w:p>
    <w:p w14:paraId="04A25EF2"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(5)</w:t>
      </w:r>
      <w:r w:rsidRPr="007321CC">
        <w:rPr>
          <w:rFonts w:ascii="仿宋" w:eastAsia="仿宋" w:hAnsi="仿宋" w:cs="Times New Roman" w:hint="eastAsia"/>
          <w:sz w:val="28"/>
          <w:szCs w:val="28"/>
        </w:rPr>
        <w:t>在信息技术上，要充分运用现代信息技术手段，把信息技术和学科特点紧密结合起来，合理选择和优化组合教学资源，采用“未来课堂”、网络课程等形式实施课堂教学，让教学的表现形式更加直观、形象、多元，构建充满活力和生机的课堂。</w:t>
      </w:r>
    </w:p>
    <w:p w14:paraId="642125A1" w14:textId="50F61C52"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2.</w:t>
      </w:r>
      <w:r w:rsidRPr="007321CC">
        <w:rPr>
          <w:rFonts w:ascii="仿宋" w:eastAsia="仿宋" w:hAnsi="仿宋" w:cs="Times New Roman" w:hint="eastAsia"/>
          <w:sz w:val="28"/>
          <w:szCs w:val="28"/>
        </w:rPr>
        <w:t>专业课程教学应围绕企业岗位对学生知识和技能的要求开展</w:t>
      </w:r>
      <w:r w:rsidRPr="007321CC">
        <w:rPr>
          <w:rFonts w:ascii="仿宋" w:eastAsia="仿宋" w:hAnsi="仿宋" w:cs="Times New Roman"/>
          <w:sz w:val="28"/>
          <w:szCs w:val="28"/>
        </w:rPr>
        <w:t xml:space="preserve">, </w:t>
      </w:r>
      <w:r w:rsidRPr="007321CC">
        <w:rPr>
          <w:rFonts w:ascii="仿宋" w:eastAsia="仿宋" w:hAnsi="仿宋" w:cs="Times New Roman" w:hint="eastAsia"/>
          <w:sz w:val="28"/>
          <w:szCs w:val="28"/>
        </w:rPr>
        <w:t>按照美容美发与造型（美容）专业职业岗位的能力要求，以实际岗位工作任务为出发点</w:t>
      </w:r>
      <w:r w:rsidRPr="007321CC">
        <w:rPr>
          <w:rFonts w:ascii="仿宋" w:eastAsia="仿宋" w:hAnsi="仿宋" w:cs="Times New Roman"/>
          <w:sz w:val="28"/>
          <w:szCs w:val="28"/>
        </w:rPr>
        <w:t>,</w:t>
      </w:r>
      <w:r w:rsidRPr="007321CC">
        <w:rPr>
          <w:rFonts w:ascii="仿宋" w:eastAsia="仿宋" w:hAnsi="仿宋" w:cs="Times New Roman" w:hint="eastAsia"/>
          <w:sz w:val="28"/>
          <w:szCs w:val="28"/>
        </w:rPr>
        <w:t>岗位上需要什么</w:t>
      </w:r>
      <w:r w:rsidRPr="007321CC">
        <w:rPr>
          <w:rFonts w:ascii="仿宋" w:eastAsia="仿宋" w:hAnsi="仿宋" w:cs="Times New Roman"/>
          <w:sz w:val="28"/>
          <w:szCs w:val="28"/>
        </w:rPr>
        <w:t>,</w:t>
      </w:r>
      <w:r w:rsidRPr="007321CC">
        <w:rPr>
          <w:rFonts w:ascii="仿宋" w:eastAsia="仿宋" w:hAnsi="仿宋" w:cs="Times New Roman" w:hint="eastAsia"/>
          <w:sz w:val="28"/>
          <w:szCs w:val="28"/>
        </w:rPr>
        <w:t>教学中就教什么</w:t>
      </w:r>
      <w:r w:rsidRPr="007321CC">
        <w:rPr>
          <w:rFonts w:ascii="仿宋" w:eastAsia="仿宋" w:hAnsi="仿宋" w:cs="Times New Roman"/>
          <w:sz w:val="28"/>
          <w:szCs w:val="28"/>
        </w:rPr>
        <w:t>,</w:t>
      </w:r>
      <w:r w:rsidRPr="007321CC">
        <w:rPr>
          <w:rFonts w:ascii="仿宋" w:eastAsia="仿宋" w:hAnsi="仿宋" w:cs="Times New Roman" w:hint="eastAsia"/>
          <w:sz w:val="28"/>
          <w:szCs w:val="28"/>
        </w:rPr>
        <w:t>岗位上怎么做</w:t>
      </w:r>
      <w:r w:rsidRPr="007321CC">
        <w:rPr>
          <w:rFonts w:ascii="仿宋" w:eastAsia="仿宋" w:hAnsi="仿宋" w:cs="Times New Roman"/>
          <w:sz w:val="28"/>
          <w:szCs w:val="28"/>
        </w:rPr>
        <w:t>,</w:t>
      </w:r>
      <w:r w:rsidRPr="007321CC">
        <w:rPr>
          <w:rFonts w:ascii="仿宋" w:eastAsia="仿宋" w:hAnsi="仿宋" w:cs="Times New Roman" w:hint="eastAsia"/>
          <w:sz w:val="28"/>
          <w:szCs w:val="28"/>
        </w:rPr>
        <w:t>教学中就怎么教</w:t>
      </w:r>
      <w:r w:rsidRPr="007321CC">
        <w:rPr>
          <w:rFonts w:ascii="仿宋" w:eastAsia="仿宋" w:hAnsi="仿宋" w:cs="Times New Roman"/>
          <w:sz w:val="28"/>
          <w:szCs w:val="28"/>
        </w:rPr>
        <w:t>,</w:t>
      </w:r>
      <w:r w:rsidRPr="007321CC">
        <w:rPr>
          <w:rFonts w:ascii="仿宋" w:eastAsia="仿宋" w:hAnsi="仿宋" w:cs="Times New Roman" w:hint="eastAsia"/>
          <w:sz w:val="28"/>
          <w:szCs w:val="28"/>
        </w:rPr>
        <w:t>构建基于工作过程的理</w:t>
      </w:r>
      <w:r w:rsidR="00983F63">
        <w:rPr>
          <w:rFonts w:ascii="仿宋" w:eastAsia="仿宋" w:hAnsi="仿宋" w:cs="Times New Roman" w:hint="eastAsia"/>
          <w:sz w:val="28"/>
          <w:szCs w:val="28"/>
        </w:rPr>
        <w:t>论实践</w:t>
      </w:r>
      <w:r w:rsidRPr="007321CC">
        <w:rPr>
          <w:rFonts w:ascii="仿宋" w:eastAsia="仿宋" w:hAnsi="仿宋" w:cs="Times New Roman" w:hint="eastAsia"/>
          <w:sz w:val="28"/>
          <w:szCs w:val="28"/>
        </w:rPr>
        <w:t>一体课程。在实践中根据需要学习的相关理论知识</w:t>
      </w:r>
      <w:r w:rsidRPr="007321CC">
        <w:rPr>
          <w:rFonts w:ascii="仿宋" w:eastAsia="仿宋" w:hAnsi="仿宋" w:cs="Times New Roman"/>
          <w:sz w:val="28"/>
          <w:szCs w:val="28"/>
        </w:rPr>
        <w:t>,</w:t>
      </w:r>
      <w:r w:rsidRPr="007321CC">
        <w:rPr>
          <w:rFonts w:ascii="仿宋" w:eastAsia="仿宋" w:hAnsi="仿宋" w:cs="Times New Roman" w:hint="eastAsia"/>
          <w:sz w:val="28"/>
          <w:szCs w:val="28"/>
        </w:rPr>
        <w:t>用多少就教多少</w:t>
      </w:r>
      <w:r w:rsidRPr="007321CC">
        <w:rPr>
          <w:rFonts w:ascii="仿宋" w:eastAsia="仿宋" w:hAnsi="仿宋" w:cs="Times New Roman"/>
          <w:sz w:val="28"/>
          <w:szCs w:val="28"/>
        </w:rPr>
        <w:t>,</w:t>
      </w:r>
      <w:r w:rsidRPr="007321CC">
        <w:rPr>
          <w:rFonts w:ascii="仿宋" w:eastAsia="仿宋" w:hAnsi="仿宋" w:cs="Times New Roman" w:hint="eastAsia"/>
          <w:sz w:val="28"/>
          <w:szCs w:val="28"/>
        </w:rPr>
        <w:t>以“必需、够用”为原则</w:t>
      </w:r>
      <w:r w:rsidRPr="007321CC">
        <w:rPr>
          <w:rFonts w:ascii="仿宋" w:eastAsia="仿宋" w:hAnsi="仿宋" w:cs="Times New Roman"/>
          <w:sz w:val="28"/>
          <w:szCs w:val="28"/>
        </w:rPr>
        <w:t>,</w:t>
      </w:r>
      <w:r w:rsidRPr="007321CC">
        <w:rPr>
          <w:rFonts w:ascii="仿宋" w:eastAsia="仿宋" w:hAnsi="仿宋" w:cs="Times New Roman" w:hint="eastAsia"/>
          <w:sz w:val="28"/>
          <w:szCs w:val="28"/>
        </w:rPr>
        <w:t>学生边实践、边学习相关理论知识</w:t>
      </w:r>
      <w:r w:rsidRPr="007321CC">
        <w:rPr>
          <w:rFonts w:ascii="仿宋" w:eastAsia="仿宋" w:hAnsi="仿宋" w:cs="Times New Roman"/>
          <w:sz w:val="28"/>
          <w:szCs w:val="28"/>
        </w:rPr>
        <w:t>,</w:t>
      </w:r>
      <w:r w:rsidRPr="007321CC">
        <w:rPr>
          <w:rFonts w:ascii="仿宋" w:eastAsia="仿宋" w:hAnsi="仿宋" w:cs="Times New Roman" w:hint="eastAsia"/>
          <w:sz w:val="28"/>
          <w:szCs w:val="28"/>
        </w:rPr>
        <w:t>既可调动学生的学习热情</w:t>
      </w:r>
      <w:r w:rsidRPr="007321CC">
        <w:rPr>
          <w:rFonts w:ascii="仿宋" w:eastAsia="仿宋" w:hAnsi="仿宋" w:cs="Times New Roman"/>
          <w:sz w:val="28"/>
          <w:szCs w:val="28"/>
        </w:rPr>
        <w:t>,</w:t>
      </w:r>
      <w:r w:rsidRPr="007321CC">
        <w:rPr>
          <w:rFonts w:ascii="仿宋" w:eastAsia="仿宋" w:hAnsi="仿宋" w:cs="Times New Roman" w:hint="eastAsia"/>
          <w:sz w:val="28"/>
          <w:szCs w:val="28"/>
        </w:rPr>
        <w:t>也有利于提高学生的实践能力和综合能力。</w:t>
      </w:r>
    </w:p>
    <w:p w14:paraId="66AD88C6" w14:textId="3BF9D5B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(1)</w:t>
      </w:r>
      <w:r w:rsidRPr="007321CC">
        <w:rPr>
          <w:rFonts w:ascii="仿宋" w:eastAsia="仿宋" w:hAnsi="仿宋" w:cs="Times New Roman" w:hint="eastAsia"/>
          <w:sz w:val="28"/>
          <w:szCs w:val="28"/>
        </w:rPr>
        <w:t>依托已建成的美容美发与造型（美容）专业实训基地，提升学生综合职业能力。课堂教学中，组织互助学习小组，倡导</w:t>
      </w:r>
      <w:r w:rsidRPr="007321CC">
        <w:rPr>
          <w:rFonts w:ascii="仿宋" w:eastAsia="仿宋" w:hAnsi="仿宋" w:cs="Times New Roman"/>
          <w:sz w:val="28"/>
          <w:szCs w:val="28"/>
        </w:rPr>
        <w:t>4</w:t>
      </w:r>
      <w:r w:rsidRPr="007321CC">
        <w:rPr>
          <w:rFonts w:ascii="仿宋" w:eastAsia="仿宋" w:hAnsi="仿宋" w:cs="Times New Roman" w:hint="eastAsia"/>
          <w:sz w:val="28"/>
          <w:szCs w:val="28"/>
        </w:rPr>
        <w:t>人组成一组展开学习，培养学生团队协作能力；课余时间，发挥“技能学习兴趣小组”的引导作用，培养学生自学能力。通过线上线下结合，达到培养学生综合职业能力的目的，促进专业学生技能素养双提升。</w:t>
      </w:r>
    </w:p>
    <w:p w14:paraId="2A64F45D" w14:textId="77777777" w:rsidR="007321CC" w:rsidRPr="007321CC" w:rsidRDefault="007321CC" w:rsidP="007321CC">
      <w:pPr>
        <w:overflowPunct w:val="0"/>
        <w:adjustRightInd w:val="0"/>
        <w:ind w:firstLineChars="200" w:firstLine="560"/>
        <w:outlineLvl w:val="0"/>
        <w:rPr>
          <w:rFonts w:ascii="仿宋" w:eastAsia="仿宋" w:hAnsi="仿宋" w:cs="Times New Roman"/>
          <w:sz w:val="28"/>
          <w:szCs w:val="28"/>
        </w:rPr>
      </w:pPr>
      <w:r w:rsidRPr="007321CC">
        <w:rPr>
          <w:rFonts w:ascii="仿宋" w:eastAsia="仿宋" w:hAnsi="仿宋" w:cs="Times New Roman"/>
          <w:sz w:val="28"/>
          <w:szCs w:val="28"/>
        </w:rPr>
        <w:t>(2)</w:t>
      </w:r>
      <w:r w:rsidRPr="007321CC">
        <w:rPr>
          <w:rFonts w:ascii="仿宋" w:eastAsia="仿宋" w:hAnsi="仿宋" w:cs="Times New Roman" w:hint="eastAsia"/>
          <w:sz w:val="28"/>
          <w:szCs w:val="28"/>
        </w:rPr>
        <w:t>借助校内企业专家工作室，邀请企业专家、能工巧匠参与专</w:t>
      </w:r>
      <w:r w:rsidRPr="007321CC">
        <w:rPr>
          <w:rFonts w:ascii="仿宋" w:eastAsia="仿宋" w:hAnsi="仿宋" w:cs="Times New Roman" w:hint="eastAsia"/>
          <w:sz w:val="28"/>
          <w:szCs w:val="28"/>
        </w:rPr>
        <w:lastRenderedPageBreak/>
        <w:t>业课程教学。在专业课程教学过程中，邀请企业专家、能工巧匠参与教学，让学生了解更多企业先进的理念和技术，了解更多行业发展的趋势，增强学生的专业认同感和专业使命感。</w:t>
      </w:r>
    </w:p>
    <w:p w14:paraId="47E470C5"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（五）学习评价</w:t>
      </w:r>
    </w:p>
    <w:p w14:paraId="372D4111" w14:textId="77777777" w:rsidR="00F51333" w:rsidRPr="00F51333" w:rsidRDefault="00F51333" w:rsidP="00F51333">
      <w:pPr>
        <w:overflowPunct w:val="0"/>
        <w:adjustRightInd w:val="0"/>
        <w:ind w:firstLineChars="200" w:firstLine="560"/>
        <w:outlineLvl w:val="0"/>
        <w:rPr>
          <w:rFonts w:ascii="仿宋" w:eastAsia="仿宋" w:hAnsi="仿宋" w:cs="Times New Roman"/>
          <w:sz w:val="28"/>
          <w:szCs w:val="28"/>
        </w:rPr>
      </w:pPr>
      <w:r w:rsidRPr="00F51333">
        <w:rPr>
          <w:rFonts w:ascii="仿宋" w:eastAsia="仿宋" w:hAnsi="仿宋" w:cs="Times New Roman" w:hint="eastAsia"/>
          <w:sz w:val="28"/>
          <w:szCs w:val="28"/>
        </w:rPr>
        <w:t>本专业的教学实施多元化评价。多元化评价即评价主体多元化，包括企业、教师和学生；评价内容多元化，既要参考学生的理论知识水平，更要重视学生实践操作能力，还要考虑学生的全面职业素养，如学生的学习态度、理论知识水平、实践操作能力、学习过程评价以及学生的职业道德等方面；评价方式的多元化，对学生的评价，要采用多种方式和手段，如笔试、观测、现场操作、提交案例分析报告、平时成绩考核与过程考核、自评、第三者评价等。</w:t>
      </w:r>
    </w:p>
    <w:p w14:paraId="5E260A48" w14:textId="77777777" w:rsidR="00F51333" w:rsidRPr="00F51333" w:rsidRDefault="00F51333" w:rsidP="00F51333">
      <w:pPr>
        <w:overflowPunct w:val="0"/>
        <w:adjustRightInd w:val="0"/>
        <w:ind w:firstLineChars="200" w:firstLine="560"/>
        <w:outlineLvl w:val="0"/>
        <w:rPr>
          <w:rFonts w:ascii="仿宋" w:eastAsia="仿宋" w:hAnsi="仿宋" w:cs="Times New Roman"/>
          <w:sz w:val="28"/>
          <w:szCs w:val="28"/>
        </w:rPr>
      </w:pPr>
      <w:r w:rsidRPr="00F51333">
        <w:rPr>
          <w:rFonts w:ascii="仿宋" w:eastAsia="仿宋" w:hAnsi="仿宋" w:cs="Times New Roman" w:hint="eastAsia"/>
          <w:sz w:val="28"/>
          <w:szCs w:val="28"/>
        </w:rPr>
        <w:t>教学评价分为校内学生综合素质考评、顶岗实习综合素质考评两大部分：</w:t>
      </w:r>
    </w:p>
    <w:p w14:paraId="74655594" w14:textId="6253D0D2" w:rsidR="00F51333" w:rsidRPr="00F51333" w:rsidRDefault="00F51333" w:rsidP="00F51333">
      <w:pPr>
        <w:overflowPunct w:val="0"/>
        <w:adjustRightInd w:val="0"/>
        <w:ind w:firstLineChars="200" w:firstLine="560"/>
        <w:outlineLvl w:val="0"/>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w:t>
      </w:r>
      <w:r w:rsidRPr="00F51333">
        <w:rPr>
          <w:rFonts w:ascii="仿宋" w:eastAsia="仿宋" w:hAnsi="仿宋" w:cs="Times New Roman" w:hint="eastAsia"/>
          <w:sz w:val="28"/>
          <w:szCs w:val="28"/>
        </w:rPr>
        <w:t>校内学生综合素质考评由操行、课程学习及职业素质三个部分组成，其权重分别按</w:t>
      </w:r>
      <w:r w:rsidRPr="00F51333">
        <w:rPr>
          <w:rFonts w:ascii="仿宋" w:eastAsia="仿宋" w:hAnsi="仿宋" w:cs="Times New Roman"/>
          <w:sz w:val="28"/>
          <w:szCs w:val="28"/>
        </w:rPr>
        <w:t>30%</w:t>
      </w:r>
      <w:r w:rsidRPr="00F51333">
        <w:rPr>
          <w:rFonts w:ascii="仿宋" w:eastAsia="仿宋" w:hAnsi="仿宋" w:cs="Times New Roman" w:hint="eastAsia"/>
          <w:sz w:val="28"/>
          <w:szCs w:val="28"/>
        </w:rPr>
        <w:t>、</w:t>
      </w:r>
      <w:r w:rsidRPr="00F51333">
        <w:rPr>
          <w:rFonts w:ascii="仿宋" w:eastAsia="仿宋" w:hAnsi="仿宋" w:cs="Times New Roman"/>
          <w:sz w:val="28"/>
          <w:szCs w:val="28"/>
        </w:rPr>
        <w:t>60%</w:t>
      </w:r>
      <w:r w:rsidRPr="00F51333">
        <w:rPr>
          <w:rFonts w:ascii="仿宋" w:eastAsia="仿宋" w:hAnsi="仿宋" w:cs="Times New Roman" w:hint="eastAsia"/>
          <w:sz w:val="28"/>
          <w:szCs w:val="28"/>
        </w:rPr>
        <w:t>、</w:t>
      </w:r>
      <w:r w:rsidRPr="00F51333">
        <w:rPr>
          <w:rFonts w:ascii="仿宋" w:eastAsia="仿宋" w:hAnsi="仿宋" w:cs="Times New Roman"/>
          <w:sz w:val="28"/>
          <w:szCs w:val="28"/>
        </w:rPr>
        <w:t>10</w:t>
      </w:r>
      <w:r w:rsidRPr="00F51333">
        <w:rPr>
          <w:rFonts w:ascii="仿宋" w:eastAsia="仿宋" w:hAnsi="仿宋" w:cs="Times New Roman" w:hint="eastAsia"/>
          <w:sz w:val="28"/>
          <w:szCs w:val="28"/>
        </w:rPr>
        <w:t>％的比例进行计算，即：学生学期个人综合素质考评总分</w:t>
      </w:r>
      <w:r w:rsidRPr="00F51333">
        <w:rPr>
          <w:rFonts w:ascii="仿宋" w:eastAsia="仿宋" w:hAnsi="仿宋" w:cs="Times New Roman"/>
          <w:sz w:val="28"/>
          <w:szCs w:val="28"/>
        </w:rPr>
        <w:t>=(</w:t>
      </w:r>
      <w:r w:rsidRPr="00F51333">
        <w:rPr>
          <w:rFonts w:ascii="仿宋" w:eastAsia="仿宋" w:hAnsi="仿宋" w:cs="Times New Roman" w:hint="eastAsia"/>
          <w:sz w:val="28"/>
          <w:szCs w:val="28"/>
        </w:rPr>
        <w:t>操行综合分×</w:t>
      </w:r>
      <w:r w:rsidRPr="00F51333">
        <w:rPr>
          <w:rFonts w:ascii="仿宋" w:eastAsia="仿宋" w:hAnsi="仿宋" w:cs="Times New Roman"/>
          <w:sz w:val="28"/>
          <w:szCs w:val="28"/>
        </w:rPr>
        <w:t>30</w:t>
      </w:r>
      <w:r w:rsidRPr="00F51333">
        <w:rPr>
          <w:rFonts w:ascii="仿宋" w:eastAsia="仿宋" w:hAnsi="仿宋" w:cs="Times New Roman" w:hint="eastAsia"/>
          <w:sz w:val="28"/>
          <w:szCs w:val="28"/>
        </w:rPr>
        <w:t>％</w:t>
      </w:r>
      <w:r w:rsidRPr="00F51333">
        <w:rPr>
          <w:rFonts w:ascii="仿宋" w:eastAsia="仿宋" w:hAnsi="仿宋" w:cs="Times New Roman"/>
          <w:sz w:val="28"/>
          <w:szCs w:val="28"/>
        </w:rPr>
        <w:t>)+(</w:t>
      </w:r>
      <w:r w:rsidRPr="00F51333">
        <w:rPr>
          <w:rFonts w:ascii="仿宋" w:eastAsia="仿宋" w:hAnsi="仿宋" w:cs="Times New Roman" w:hint="eastAsia"/>
          <w:sz w:val="28"/>
          <w:szCs w:val="28"/>
        </w:rPr>
        <w:t>课程学习综合分×</w:t>
      </w:r>
      <w:r w:rsidRPr="00F51333">
        <w:rPr>
          <w:rFonts w:ascii="仿宋" w:eastAsia="仿宋" w:hAnsi="仿宋" w:cs="Times New Roman"/>
          <w:sz w:val="28"/>
          <w:szCs w:val="28"/>
        </w:rPr>
        <w:t>60</w:t>
      </w:r>
      <w:r w:rsidRPr="00F51333">
        <w:rPr>
          <w:rFonts w:ascii="仿宋" w:eastAsia="仿宋" w:hAnsi="仿宋" w:cs="Times New Roman" w:hint="eastAsia"/>
          <w:sz w:val="28"/>
          <w:szCs w:val="28"/>
        </w:rPr>
        <w:t>％</w:t>
      </w:r>
      <w:r w:rsidRPr="00F51333">
        <w:rPr>
          <w:rFonts w:ascii="仿宋" w:eastAsia="仿宋" w:hAnsi="仿宋" w:cs="Times New Roman"/>
          <w:sz w:val="28"/>
          <w:szCs w:val="28"/>
        </w:rPr>
        <w:t>)+(</w:t>
      </w:r>
      <w:r w:rsidRPr="00F51333">
        <w:rPr>
          <w:rFonts w:ascii="仿宋" w:eastAsia="仿宋" w:hAnsi="仿宋" w:cs="Times New Roman" w:hint="eastAsia"/>
          <w:sz w:val="28"/>
          <w:szCs w:val="28"/>
        </w:rPr>
        <w:t>职业素质综合分×</w:t>
      </w:r>
      <w:r w:rsidRPr="00F51333">
        <w:rPr>
          <w:rFonts w:ascii="仿宋" w:eastAsia="仿宋" w:hAnsi="仿宋" w:cs="Times New Roman"/>
          <w:sz w:val="28"/>
          <w:szCs w:val="28"/>
        </w:rPr>
        <w:t>10</w:t>
      </w:r>
      <w:r w:rsidRPr="00F51333">
        <w:rPr>
          <w:rFonts w:ascii="仿宋" w:eastAsia="仿宋" w:hAnsi="仿宋" w:cs="Times New Roman" w:hint="eastAsia"/>
          <w:sz w:val="28"/>
          <w:szCs w:val="28"/>
        </w:rPr>
        <w:t>％</w:t>
      </w:r>
      <w:r w:rsidRPr="00F51333">
        <w:rPr>
          <w:rFonts w:ascii="仿宋" w:eastAsia="仿宋" w:hAnsi="仿宋" w:cs="Times New Roman"/>
          <w:sz w:val="28"/>
          <w:szCs w:val="28"/>
        </w:rPr>
        <w:t>)</w:t>
      </w:r>
      <w:r w:rsidRPr="00F51333">
        <w:rPr>
          <w:rFonts w:ascii="仿宋" w:eastAsia="仿宋" w:hAnsi="仿宋" w:cs="Times New Roman" w:hint="eastAsia"/>
          <w:sz w:val="28"/>
          <w:szCs w:val="28"/>
        </w:rPr>
        <w:t>。其中课程学习评价分为态度纪律、单元（模块）、期末笔试、期末综合实训</w:t>
      </w:r>
      <w:r w:rsidR="00CF25C6">
        <w:rPr>
          <w:rFonts w:ascii="仿宋" w:eastAsia="仿宋" w:hAnsi="仿宋" w:cs="Times New Roman" w:hint="eastAsia"/>
          <w:sz w:val="28"/>
          <w:szCs w:val="28"/>
        </w:rPr>
        <w:t>等</w:t>
      </w:r>
      <w:r w:rsidRPr="00F51333">
        <w:rPr>
          <w:rFonts w:ascii="仿宋" w:eastAsia="仿宋" w:hAnsi="仿宋" w:cs="Times New Roman" w:hint="eastAsia"/>
          <w:sz w:val="28"/>
          <w:szCs w:val="28"/>
        </w:rPr>
        <w:t>四大块内容，权重分别为</w:t>
      </w:r>
      <w:r w:rsidRPr="00F51333">
        <w:rPr>
          <w:rFonts w:ascii="仿宋" w:eastAsia="仿宋" w:hAnsi="仿宋" w:cs="Times New Roman"/>
          <w:sz w:val="28"/>
          <w:szCs w:val="28"/>
        </w:rPr>
        <w:t>20%</w:t>
      </w:r>
      <w:r w:rsidRPr="00F51333">
        <w:rPr>
          <w:rFonts w:ascii="仿宋" w:eastAsia="仿宋" w:hAnsi="仿宋" w:cs="Times New Roman" w:hint="eastAsia"/>
          <w:sz w:val="28"/>
          <w:szCs w:val="28"/>
        </w:rPr>
        <w:t>、</w:t>
      </w:r>
      <w:r w:rsidRPr="00F51333">
        <w:rPr>
          <w:rFonts w:ascii="仿宋" w:eastAsia="仿宋" w:hAnsi="仿宋" w:cs="Times New Roman"/>
          <w:sz w:val="28"/>
          <w:szCs w:val="28"/>
        </w:rPr>
        <w:t>40%</w:t>
      </w:r>
      <w:r w:rsidRPr="00F51333">
        <w:rPr>
          <w:rFonts w:ascii="仿宋" w:eastAsia="仿宋" w:hAnsi="仿宋" w:cs="Times New Roman" w:hint="eastAsia"/>
          <w:sz w:val="28"/>
          <w:szCs w:val="28"/>
        </w:rPr>
        <w:t>、</w:t>
      </w:r>
      <w:r w:rsidRPr="00F51333">
        <w:rPr>
          <w:rFonts w:ascii="仿宋" w:eastAsia="仿宋" w:hAnsi="仿宋" w:cs="Times New Roman"/>
          <w:sz w:val="28"/>
          <w:szCs w:val="28"/>
        </w:rPr>
        <w:t>20%</w:t>
      </w:r>
      <w:r w:rsidRPr="00F51333">
        <w:rPr>
          <w:rFonts w:ascii="仿宋" w:eastAsia="仿宋" w:hAnsi="仿宋" w:cs="Times New Roman" w:hint="eastAsia"/>
          <w:sz w:val="28"/>
          <w:szCs w:val="28"/>
        </w:rPr>
        <w:t>、及</w:t>
      </w:r>
      <w:r w:rsidRPr="00F51333">
        <w:rPr>
          <w:rFonts w:ascii="仿宋" w:eastAsia="仿宋" w:hAnsi="仿宋" w:cs="Times New Roman"/>
          <w:sz w:val="28"/>
          <w:szCs w:val="28"/>
        </w:rPr>
        <w:t>20%</w:t>
      </w:r>
      <w:r w:rsidRPr="00F51333">
        <w:rPr>
          <w:rFonts w:ascii="仿宋" w:eastAsia="仿宋" w:hAnsi="仿宋" w:cs="Times New Roman" w:hint="eastAsia"/>
          <w:sz w:val="28"/>
          <w:szCs w:val="28"/>
        </w:rPr>
        <w:t>；评价方式有自评、互评及教师评，权重分别为</w:t>
      </w:r>
      <w:r w:rsidRPr="00F51333">
        <w:rPr>
          <w:rFonts w:ascii="仿宋" w:eastAsia="仿宋" w:hAnsi="仿宋" w:cs="Times New Roman"/>
          <w:sz w:val="28"/>
          <w:szCs w:val="28"/>
        </w:rPr>
        <w:t>20%</w:t>
      </w:r>
      <w:r w:rsidRPr="00F51333">
        <w:rPr>
          <w:rFonts w:ascii="仿宋" w:eastAsia="仿宋" w:hAnsi="仿宋" w:cs="Times New Roman" w:hint="eastAsia"/>
          <w:sz w:val="28"/>
          <w:szCs w:val="28"/>
        </w:rPr>
        <w:t>、</w:t>
      </w:r>
      <w:r w:rsidRPr="00F51333">
        <w:rPr>
          <w:rFonts w:ascii="仿宋" w:eastAsia="仿宋" w:hAnsi="仿宋" w:cs="Times New Roman"/>
          <w:sz w:val="28"/>
          <w:szCs w:val="28"/>
        </w:rPr>
        <w:t>30%</w:t>
      </w:r>
      <w:r w:rsidRPr="00F51333">
        <w:rPr>
          <w:rFonts w:ascii="仿宋" w:eastAsia="仿宋" w:hAnsi="仿宋" w:cs="Times New Roman" w:hint="eastAsia"/>
          <w:sz w:val="28"/>
          <w:szCs w:val="28"/>
        </w:rPr>
        <w:t>及</w:t>
      </w:r>
      <w:r w:rsidRPr="00F51333">
        <w:rPr>
          <w:rFonts w:ascii="仿宋" w:eastAsia="仿宋" w:hAnsi="仿宋" w:cs="Times New Roman"/>
          <w:sz w:val="28"/>
          <w:szCs w:val="28"/>
        </w:rPr>
        <w:t>50%</w:t>
      </w:r>
      <w:r w:rsidRPr="00F51333">
        <w:rPr>
          <w:rFonts w:ascii="仿宋" w:eastAsia="仿宋" w:hAnsi="仿宋" w:cs="Times New Roman" w:hint="eastAsia"/>
          <w:sz w:val="28"/>
          <w:szCs w:val="28"/>
        </w:rPr>
        <w:t>。</w:t>
      </w:r>
    </w:p>
    <w:p w14:paraId="6E90FE68" w14:textId="77777777" w:rsidR="00F51333" w:rsidRPr="00F51333" w:rsidRDefault="00F51333" w:rsidP="00F51333">
      <w:pPr>
        <w:overflowPunct w:val="0"/>
        <w:adjustRightInd w:val="0"/>
        <w:ind w:firstLineChars="200" w:firstLine="560"/>
        <w:outlineLvl w:val="0"/>
        <w:rPr>
          <w:rFonts w:ascii="仿宋" w:eastAsia="仿宋" w:hAnsi="仿宋" w:cs="Times New Roman"/>
          <w:sz w:val="28"/>
          <w:szCs w:val="28"/>
        </w:rPr>
      </w:pPr>
      <w:r w:rsidRPr="00F51333">
        <w:rPr>
          <w:rFonts w:ascii="仿宋" w:eastAsia="仿宋" w:hAnsi="仿宋" w:cs="Times New Roman"/>
          <w:sz w:val="28"/>
          <w:szCs w:val="28"/>
        </w:rPr>
        <w:t>(</w:t>
      </w:r>
      <w:r w:rsidRPr="00F51333">
        <w:rPr>
          <w:rFonts w:ascii="仿宋" w:eastAsia="仿宋" w:hAnsi="仿宋" w:cs="Times New Roman" w:hint="eastAsia"/>
          <w:sz w:val="28"/>
          <w:szCs w:val="28"/>
        </w:rPr>
        <w:t>二</w:t>
      </w:r>
      <w:r w:rsidRPr="00F51333">
        <w:rPr>
          <w:rFonts w:ascii="仿宋" w:eastAsia="仿宋" w:hAnsi="仿宋" w:cs="Times New Roman"/>
          <w:sz w:val="28"/>
          <w:szCs w:val="28"/>
        </w:rPr>
        <w:t>)</w:t>
      </w:r>
      <w:r w:rsidRPr="00F51333">
        <w:rPr>
          <w:rFonts w:ascii="仿宋" w:eastAsia="仿宋" w:hAnsi="仿宋" w:cs="Times New Roman" w:hint="eastAsia"/>
          <w:sz w:val="28"/>
          <w:szCs w:val="28"/>
        </w:rPr>
        <w:t>学生跟、顶岗实习综合素质考评按《学生跟、顶岗实习考核评价办法》进行评定。</w:t>
      </w:r>
    </w:p>
    <w:p w14:paraId="4B7CCE7F" w14:textId="77777777" w:rsidR="00F51333" w:rsidRPr="00F51333" w:rsidRDefault="00F51333" w:rsidP="00F51333">
      <w:pPr>
        <w:overflowPunct w:val="0"/>
        <w:adjustRightInd w:val="0"/>
        <w:ind w:firstLineChars="200" w:firstLine="560"/>
        <w:outlineLvl w:val="0"/>
        <w:rPr>
          <w:rFonts w:ascii="仿宋" w:eastAsia="仿宋" w:hAnsi="仿宋" w:cs="Times New Roman"/>
          <w:sz w:val="28"/>
          <w:szCs w:val="28"/>
        </w:rPr>
      </w:pPr>
      <w:r w:rsidRPr="00F51333">
        <w:rPr>
          <w:rFonts w:ascii="仿宋" w:eastAsia="仿宋" w:hAnsi="仿宋" w:cs="Times New Roman" w:hint="eastAsia"/>
          <w:sz w:val="28"/>
          <w:szCs w:val="28"/>
        </w:rPr>
        <w:lastRenderedPageBreak/>
        <w:t>最终，根据《学生个人综合素质考评办法》中“学生的毕业成绩＝（第一学期综合素质考评分＋第二学期综合素质考评分＋第三学期综合素质考评分＋第四学期综合素质考评分＋第五学期顶岗实习综合素质考评分＋第六学期顶岗实习综合素质考评分）÷</w:t>
      </w:r>
      <w:r w:rsidRPr="00F51333">
        <w:rPr>
          <w:rFonts w:ascii="仿宋" w:eastAsia="仿宋" w:hAnsi="仿宋" w:cs="Times New Roman"/>
          <w:sz w:val="28"/>
          <w:szCs w:val="28"/>
        </w:rPr>
        <w:t>6</w:t>
      </w:r>
      <w:r w:rsidRPr="00F51333">
        <w:rPr>
          <w:rFonts w:ascii="仿宋" w:eastAsia="仿宋" w:hAnsi="仿宋" w:cs="Times New Roman" w:hint="eastAsia"/>
          <w:sz w:val="28"/>
          <w:szCs w:val="28"/>
        </w:rPr>
        <w:t>”来计算得到学生的毕业成绩，并判断学生是否达到毕业要求。</w:t>
      </w:r>
    </w:p>
    <w:p w14:paraId="6A372D84"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（六）质量管理</w:t>
      </w:r>
    </w:p>
    <w:p w14:paraId="70A35F60" w14:textId="77777777" w:rsidR="00DA7333" w:rsidRPr="00DA7333" w:rsidRDefault="00DA7333" w:rsidP="00DA7333">
      <w:pPr>
        <w:overflowPunct w:val="0"/>
        <w:adjustRightInd w:val="0"/>
        <w:ind w:firstLineChars="200" w:firstLine="560"/>
        <w:outlineLvl w:val="0"/>
        <w:rPr>
          <w:rFonts w:ascii="仿宋" w:eastAsia="仿宋" w:hAnsi="仿宋" w:cs="Times New Roman"/>
          <w:sz w:val="28"/>
          <w:szCs w:val="28"/>
        </w:rPr>
      </w:pPr>
      <w:r w:rsidRPr="00DA7333">
        <w:rPr>
          <w:rFonts w:ascii="仿宋" w:eastAsia="仿宋" w:hAnsi="仿宋" w:cs="Times New Roman" w:hint="eastAsia"/>
          <w:sz w:val="28"/>
          <w:szCs w:val="28"/>
        </w:rPr>
        <w:t>教学管理实行校长领导下的主管教学副校长负责制。依据学校制定的相关教学管理制度进行教学管理。</w:t>
      </w:r>
    </w:p>
    <w:p w14:paraId="468ED465" w14:textId="0FB3CE2C" w:rsidR="00DA7333" w:rsidRPr="00DA7333" w:rsidRDefault="00DA7333" w:rsidP="00DA7333">
      <w:pPr>
        <w:overflowPunct w:val="0"/>
        <w:adjustRightInd w:val="0"/>
        <w:ind w:firstLineChars="200" w:firstLine="560"/>
        <w:outlineLvl w:val="0"/>
        <w:rPr>
          <w:rFonts w:ascii="仿宋" w:eastAsia="仿宋" w:hAnsi="仿宋" w:cs="Times New Roman"/>
          <w:sz w:val="28"/>
          <w:szCs w:val="28"/>
        </w:rPr>
      </w:pPr>
      <w:r w:rsidRPr="00DA7333">
        <w:rPr>
          <w:rFonts w:ascii="仿宋" w:eastAsia="仿宋" w:hAnsi="仿宋" w:cs="Times New Roman"/>
          <w:sz w:val="28"/>
          <w:szCs w:val="28"/>
        </w:rPr>
        <w:t>1.</w:t>
      </w:r>
      <w:r w:rsidRPr="00DA7333">
        <w:rPr>
          <w:rFonts w:ascii="仿宋" w:eastAsia="仿宋" w:hAnsi="仿宋" w:cs="Times New Roman" w:hint="eastAsia"/>
          <w:sz w:val="28"/>
          <w:szCs w:val="28"/>
        </w:rPr>
        <w:t>根据学校制定的《教师教学规范》、《教师业务考核办法》等制度，实施规范的日常教学管理。新学期开学之前，美容美发与造型（美容）专业教师根据教学系制订的学期教研计划、教务科任课通知单以及校历制订本学期教学进度计划和教学活动安排，学期期中要上交教学进度计划表及教案进行检查教学“三统一”；学期期末进行教学完成情况检查。</w:t>
      </w:r>
    </w:p>
    <w:p w14:paraId="7076FD88" w14:textId="77777777" w:rsidR="00DA7333" w:rsidRPr="00DA7333" w:rsidRDefault="00DA7333" w:rsidP="00DA7333">
      <w:pPr>
        <w:overflowPunct w:val="0"/>
        <w:adjustRightInd w:val="0"/>
        <w:ind w:firstLineChars="200" w:firstLine="560"/>
        <w:outlineLvl w:val="0"/>
        <w:rPr>
          <w:rFonts w:ascii="仿宋" w:eastAsia="仿宋" w:hAnsi="仿宋" w:cs="Times New Roman"/>
          <w:sz w:val="28"/>
          <w:szCs w:val="28"/>
        </w:rPr>
      </w:pPr>
      <w:r w:rsidRPr="00DA7333">
        <w:rPr>
          <w:rFonts w:ascii="仿宋" w:eastAsia="仿宋" w:hAnsi="仿宋" w:cs="Times New Roman"/>
          <w:sz w:val="28"/>
          <w:szCs w:val="28"/>
        </w:rPr>
        <w:t>2.</w:t>
      </w:r>
      <w:r w:rsidRPr="00DA7333">
        <w:rPr>
          <w:rFonts w:ascii="仿宋" w:eastAsia="仿宋" w:hAnsi="仿宋" w:cs="Times New Roman" w:hint="eastAsia"/>
          <w:sz w:val="28"/>
          <w:szCs w:val="28"/>
        </w:rPr>
        <w:t>严格执行学校“手机收纳箱”管理制度，杜绝学生上课玩游戏的现象；认真检查教学秩序和场馆卫生，保证教学活动正常进行。</w:t>
      </w:r>
    </w:p>
    <w:p w14:paraId="1FE93841" w14:textId="7FF93AA2" w:rsidR="00DA7333" w:rsidRPr="00DA7333" w:rsidRDefault="00DA7333" w:rsidP="00DA7333">
      <w:pPr>
        <w:overflowPunct w:val="0"/>
        <w:adjustRightInd w:val="0"/>
        <w:ind w:firstLineChars="200" w:firstLine="560"/>
        <w:outlineLvl w:val="0"/>
        <w:rPr>
          <w:rFonts w:ascii="仿宋" w:eastAsia="仿宋" w:hAnsi="仿宋" w:cs="Times New Roman"/>
          <w:sz w:val="28"/>
          <w:szCs w:val="28"/>
        </w:rPr>
      </w:pPr>
      <w:r w:rsidRPr="00DA7333">
        <w:rPr>
          <w:rFonts w:ascii="仿宋" w:eastAsia="仿宋" w:hAnsi="仿宋" w:cs="Times New Roman"/>
          <w:sz w:val="28"/>
          <w:szCs w:val="28"/>
        </w:rPr>
        <w:t>3.</w:t>
      </w:r>
      <w:r w:rsidRPr="00DA7333">
        <w:rPr>
          <w:rFonts w:ascii="仿宋" w:eastAsia="仿宋" w:hAnsi="仿宋" w:cs="Times New Roman" w:hint="eastAsia"/>
          <w:sz w:val="28"/>
          <w:szCs w:val="28"/>
        </w:rPr>
        <w:t>将“</w:t>
      </w:r>
      <w:r w:rsidRPr="00DA7333">
        <w:rPr>
          <w:rFonts w:ascii="仿宋" w:eastAsia="仿宋" w:hAnsi="仿宋" w:cs="Times New Roman"/>
          <w:sz w:val="28"/>
          <w:szCs w:val="28"/>
        </w:rPr>
        <w:t>6s</w:t>
      </w:r>
      <w:r w:rsidRPr="00DA7333">
        <w:rPr>
          <w:rFonts w:ascii="仿宋" w:eastAsia="仿宋" w:hAnsi="仿宋" w:cs="Times New Roman" w:hint="eastAsia"/>
          <w:sz w:val="28"/>
          <w:szCs w:val="28"/>
        </w:rPr>
        <w:t>”管理制度贯彻到教学活动中，规范学生的行为，提升学生职业素养，养成规范的职业习惯。</w:t>
      </w:r>
    </w:p>
    <w:p w14:paraId="511FD42D" w14:textId="77777777" w:rsidR="00DA7333" w:rsidRPr="00DA7333" w:rsidRDefault="00DA7333" w:rsidP="00DA7333">
      <w:pPr>
        <w:overflowPunct w:val="0"/>
        <w:adjustRightInd w:val="0"/>
        <w:ind w:firstLineChars="200" w:firstLine="560"/>
        <w:outlineLvl w:val="0"/>
        <w:rPr>
          <w:rFonts w:ascii="仿宋" w:eastAsia="仿宋" w:hAnsi="仿宋" w:cs="Times New Roman"/>
          <w:sz w:val="28"/>
          <w:szCs w:val="28"/>
        </w:rPr>
      </w:pPr>
      <w:r w:rsidRPr="00DA7333">
        <w:rPr>
          <w:rFonts w:ascii="仿宋" w:eastAsia="仿宋" w:hAnsi="仿宋" w:cs="Times New Roman"/>
          <w:sz w:val="28"/>
          <w:szCs w:val="28"/>
        </w:rPr>
        <w:t>4.</w:t>
      </w:r>
      <w:r w:rsidRPr="00DA7333">
        <w:rPr>
          <w:rFonts w:ascii="仿宋" w:eastAsia="仿宋" w:hAnsi="仿宋" w:cs="Times New Roman" w:hint="eastAsia"/>
          <w:sz w:val="28"/>
          <w:szCs w:val="28"/>
        </w:rPr>
        <w:t>坚持开展教研教改活动，提升教师科研能力。按照教研计划开展教研活动，邀请行业企业专家共同参与活动；建立美容美发与造型（美容）专业师徒队伍，组织新老挂钩，以老带新，以新促老，帮助新老师熟悉业务，协助老教师总结教学经验；组织教师专业教师参加</w:t>
      </w:r>
      <w:r w:rsidRPr="00DA7333">
        <w:rPr>
          <w:rFonts w:ascii="仿宋" w:eastAsia="仿宋" w:hAnsi="仿宋" w:cs="Times New Roman" w:hint="eastAsia"/>
          <w:sz w:val="28"/>
          <w:szCs w:val="28"/>
        </w:rPr>
        <w:lastRenderedPageBreak/>
        <w:t>校级或校级以上业务活动或比赛；鼓励教师每学期撰写论文一篇。</w:t>
      </w:r>
    </w:p>
    <w:p w14:paraId="0892C912" w14:textId="77777777" w:rsidR="006700D7" w:rsidRPr="006700D7" w:rsidRDefault="006700D7" w:rsidP="006700D7">
      <w:pPr>
        <w:overflowPunct w:val="0"/>
        <w:adjustRightInd w:val="0"/>
        <w:ind w:firstLineChars="200" w:firstLine="562"/>
        <w:outlineLvl w:val="0"/>
        <w:rPr>
          <w:rFonts w:ascii="仿宋" w:eastAsia="仿宋" w:hAnsi="仿宋" w:cs="Times New Roman"/>
          <w:b/>
          <w:sz w:val="28"/>
          <w:szCs w:val="28"/>
        </w:rPr>
      </w:pPr>
      <w:r w:rsidRPr="006700D7">
        <w:rPr>
          <w:rFonts w:ascii="仿宋" w:eastAsia="仿宋" w:hAnsi="仿宋" w:cs="Times New Roman" w:hint="eastAsia"/>
          <w:b/>
          <w:sz w:val="28"/>
          <w:szCs w:val="28"/>
        </w:rPr>
        <w:t>九、毕业要求</w:t>
      </w:r>
    </w:p>
    <w:p w14:paraId="13DB642B" w14:textId="17840F09" w:rsidR="006700D7" w:rsidRPr="006700D7" w:rsidRDefault="009D00E0" w:rsidP="007C1CDF">
      <w:pPr>
        <w:overflowPunct w:val="0"/>
        <w:adjustRightInd w:val="0"/>
        <w:ind w:firstLineChars="200" w:firstLine="560"/>
        <w:outlineLvl w:val="0"/>
        <w:rPr>
          <w:rFonts w:ascii="仿宋" w:eastAsia="仿宋" w:hAnsi="仿宋" w:cs="Times New Roman"/>
          <w:sz w:val="28"/>
          <w:szCs w:val="28"/>
        </w:rPr>
      </w:pPr>
      <w:r w:rsidRPr="009D00E0">
        <w:rPr>
          <w:rFonts w:ascii="仿宋" w:eastAsia="仿宋" w:hAnsi="仿宋" w:cs="Times New Roman" w:hint="eastAsia"/>
          <w:sz w:val="28"/>
          <w:szCs w:val="28"/>
        </w:rPr>
        <w:t>本专业</w:t>
      </w:r>
      <w:r w:rsidR="006A3FB0">
        <w:rPr>
          <w:rFonts w:ascii="仿宋" w:eastAsia="仿宋" w:hAnsi="仿宋" w:cs="Times New Roman" w:hint="eastAsia"/>
          <w:sz w:val="28"/>
          <w:szCs w:val="28"/>
        </w:rPr>
        <w:t>毕业生</w:t>
      </w:r>
      <w:r w:rsidRPr="009D00E0">
        <w:rPr>
          <w:rFonts w:ascii="仿宋" w:eastAsia="仿宋" w:hAnsi="仿宋" w:cs="Times New Roman" w:hint="eastAsia"/>
          <w:sz w:val="28"/>
          <w:szCs w:val="28"/>
        </w:rPr>
        <w:t>主要</w:t>
      </w:r>
      <w:r w:rsidR="006A3FB0">
        <w:rPr>
          <w:rFonts w:ascii="仿宋" w:eastAsia="仿宋" w:hAnsi="仿宋" w:cs="Times New Roman" w:hint="eastAsia"/>
          <w:sz w:val="28"/>
          <w:szCs w:val="28"/>
        </w:rPr>
        <w:t>服务</w:t>
      </w:r>
      <w:r w:rsidRPr="009D00E0">
        <w:rPr>
          <w:rFonts w:ascii="仿宋" w:eastAsia="仿宋" w:hAnsi="仿宋" w:cs="Times New Roman" w:hint="eastAsia"/>
          <w:sz w:val="28"/>
          <w:szCs w:val="28"/>
        </w:rPr>
        <w:t>本地区美容美体行业，拥护党的基本路线，具有良好的职业道德和敬业精神，适应社会主义市场经济发展需要，德、智、体、美全面发展，具有诚信、敬业的良好职业素质，遵循美的规律，掌握美容美体相关专业基础知识，化妆、美甲等技能技巧，具备对人由内而外的形象、身体进行整体调养，能在美容、化妆、美甲及相关行业一线从事专业技术工作需要的高端技能型专门人才</w:t>
      </w:r>
      <w:r>
        <w:rPr>
          <w:rFonts w:ascii="仿宋" w:eastAsia="仿宋" w:hAnsi="仿宋" w:cs="Times New Roman" w:hint="eastAsia"/>
          <w:sz w:val="28"/>
          <w:szCs w:val="28"/>
        </w:rPr>
        <w:t>。</w:t>
      </w:r>
    </w:p>
    <w:p w14:paraId="3C60C9CD" w14:textId="77777777" w:rsidR="00DE5592" w:rsidRPr="006700D7" w:rsidRDefault="00DE5592"/>
    <w:sectPr w:rsidR="00DE5592" w:rsidRPr="006700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554FC" w14:textId="77777777" w:rsidR="001770D7" w:rsidRDefault="001770D7" w:rsidP="006700D7">
      <w:r>
        <w:separator/>
      </w:r>
    </w:p>
  </w:endnote>
  <w:endnote w:type="continuationSeparator" w:id="0">
    <w:p w14:paraId="4B83475A" w14:textId="77777777" w:rsidR="001770D7" w:rsidRDefault="001770D7" w:rsidP="0067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8212C" w14:textId="77777777" w:rsidR="001770D7" w:rsidRDefault="001770D7" w:rsidP="006700D7">
      <w:r>
        <w:separator/>
      </w:r>
    </w:p>
  </w:footnote>
  <w:footnote w:type="continuationSeparator" w:id="0">
    <w:p w14:paraId="72128030" w14:textId="77777777" w:rsidR="001770D7" w:rsidRDefault="001770D7" w:rsidP="00670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BC"/>
    <w:rsid w:val="00046C57"/>
    <w:rsid w:val="000C4C04"/>
    <w:rsid w:val="001770D7"/>
    <w:rsid w:val="001A4786"/>
    <w:rsid w:val="00281413"/>
    <w:rsid w:val="002941BC"/>
    <w:rsid w:val="002D7442"/>
    <w:rsid w:val="003236C8"/>
    <w:rsid w:val="00353727"/>
    <w:rsid w:val="00452072"/>
    <w:rsid w:val="00537F02"/>
    <w:rsid w:val="00546CFE"/>
    <w:rsid w:val="005809B2"/>
    <w:rsid w:val="005F3AF4"/>
    <w:rsid w:val="00610DAB"/>
    <w:rsid w:val="00634D10"/>
    <w:rsid w:val="006700D7"/>
    <w:rsid w:val="006A3FB0"/>
    <w:rsid w:val="007321CC"/>
    <w:rsid w:val="007C1CDF"/>
    <w:rsid w:val="007E40A5"/>
    <w:rsid w:val="00845467"/>
    <w:rsid w:val="008E295E"/>
    <w:rsid w:val="009013F6"/>
    <w:rsid w:val="009231B6"/>
    <w:rsid w:val="00954175"/>
    <w:rsid w:val="00983F63"/>
    <w:rsid w:val="009D00E0"/>
    <w:rsid w:val="00A14710"/>
    <w:rsid w:val="00AC09C0"/>
    <w:rsid w:val="00B34B60"/>
    <w:rsid w:val="00BA1A32"/>
    <w:rsid w:val="00C4700C"/>
    <w:rsid w:val="00C65C14"/>
    <w:rsid w:val="00CA42AF"/>
    <w:rsid w:val="00CF25C6"/>
    <w:rsid w:val="00DA7333"/>
    <w:rsid w:val="00DE5592"/>
    <w:rsid w:val="00E759AB"/>
    <w:rsid w:val="00E8366C"/>
    <w:rsid w:val="00E9287B"/>
    <w:rsid w:val="00EB02C2"/>
    <w:rsid w:val="00F5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A12E8"/>
  <w15:chartTrackingRefBased/>
  <w15:docId w15:val="{3D79AD9C-7FEA-4519-B683-3F417CBF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0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00D7"/>
    <w:rPr>
      <w:sz w:val="18"/>
      <w:szCs w:val="18"/>
    </w:rPr>
  </w:style>
  <w:style w:type="paragraph" w:styleId="a5">
    <w:name w:val="footer"/>
    <w:basedOn w:val="a"/>
    <w:link w:val="a6"/>
    <w:uiPriority w:val="99"/>
    <w:unhideWhenUsed/>
    <w:rsid w:val="006700D7"/>
    <w:pPr>
      <w:tabs>
        <w:tab w:val="center" w:pos="4153"/>
        <w:tab w:val="right" w:pos="8306"/>
      </w:tabs>
      <w:snapToGrid w:val="0"/>
      <w:jc w:val="left"/>
    </w:pPr>
    <w:rPr>
      <w:sz w:val="18"/>
      <w:szCs w:val="18"/>
    </w:rPr>
  </w:style>
  <w:style w:type="character" w:customStyle="1" w:styleId="a6">
    <w:name w:val="页脚 字符"/>
    <w:basedOn w:val="a0"/>
    <w:link w:val="a5"/>
    <w:uiPriority w:val="99"/>
    <w:rsid w:val="006700D7"/>
    <w:rPr>
      <w:sz w:val="18"/>
      <w:szCs w:val="18"/>
    </w:rPr>
  </w:style>
  <w:style w:type="character" w:styleId="a7">
    <w:name w:val="Hyperlink"/>
    <w:basedOn w:val="a0"/>
    <w:uiPriority w:val="99"/>
    <w:unhideWhenUsed/>
    <w:rsid w:val="001A4786"/>
    <w:rPr>
      <w:color w:val="0563C1" w:themeColor="hyperlink"/>
      <w:u w:val="single"/>
    </w:rPr>
  </w:style>
  <w:style w:type="character" w:styleId="a8">
    <w:name w:val="Unresolved Mention"/>
    <w:basedOn w:val="a0"/>
    <w:uiPriority w:val="99"/>
    <w:semiHidden/>
    <w:unhideWhenUsed/>
    <w:rsid w:val="001A4786"/>
    <w:rPr>
      <w:color w:val="605E5C"/>
      <w:shd w:val="clear" w:color="auto" w:fill="E1DFDD"/>
    </w:rPr>
  </w:style>
  <w:style w:type="paragraph" w:styleId="a9">
    <w:name w:val="Balloon Text"/>
    <w:basedOn w:val="a"/>
    <w:link w:val="aa"/>
    <w:uiPriority w:val="99"/>
    <w:semiHidden/>
    <w:unhideWhenUsed/>
    <w:rsid w:val="00610DAB"/>
    <w:rPr>
      <w:sz w:val="18"/>
      <w:szCs w:val="18"/>
    </w:rPr>
  </w:style>
  <w:style w:type="character" w:customStyle="1" w:styleId="aa">
    <w:name w:val="批注框文本 字符"/>
    <w:basedOn w:val="a0"/>
    <w:link w:val="a9"/>
    <w:uiPriority w:val="99"/>
    <w:semiHidden/>
    <w:rsid w:val="00610D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3=%B0%B2%BB%D5%C3%C0%CA%F5%B3%F6%B0%E6%C9%E7&amp;medium=01&amp;category_path=01.00.00.00.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dangdang.com/?key3=%D6%D0%B9%FA%C0%CD%B6%AF%C9%E7%BB%E1%B1%A3%D5%CF%B3%F6%B0%E6%C9%E7&amp;medium=01&amp;category_path=01.00.00.00.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arch.dangdang.com/?key3=%B8%DF%B5%C8%BD%CC%D3%FD%B3%F6%B0%E6%C9%E7&amp;medium=01&amp;category_path=01.00.00.00.00.00" TargetMode="External"/><Relationship Id="rId5" Type="http://schemas.openxmlformats.org/officeDocument/2006/relationships/footnotes" Target="footnotes.xml"/><Relationship Id="rId10" Type="http://schemas.openxmlformats.org/officeDocument/2006/relationships/hyperlink" Target="http://search.dangdang.com/?key3=%D6%D0%B9%FA%C0%CD%B6%AF%C9%E7%BB%E1%B1%A3%D5%CF%B3%F6%B0%E6%C9%E7&amp;medium=01&amp;category_path=01.00.00.00.00.00" TargetMode="External"/><Relationship Id="rId4" Type="http://schemas.openxmlformats.org/officeDocument/2006/relationships/webSettings" Target="webSettings.xml"/><Relationship Id="rId9" Type="http://schemas.openxmlformats.org/officeDocument/2006/relationships/hyperlink" Target="http://search.dangdang.com/?key3=%D6%D0%B9%FA%C0%CD%B6%AF%C9%E7%BB%E1%B1%A3%D5%CF%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70D4-4CC5-463F-80A9-FEE666D0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rui_5277</dc:creator>
  <cp:keywords/>
  <dc:description/>
  <cp:lastModifiedBy>rui_5277</cp:lastModifiedBy>
  <cp:revision>28</cp:revision>
  <dcterms:created xsi:type="dcterms:W3CDTF">2020-05-23T00:31:00Z</dcterms:created>
  <dcterms:modified xsi:type="dcterms:W3CDTF">2020-06-05T03:45:00Z</dcterms:modified>
</cp:coreProperties>
</file>