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广西天罡工程项目管理有限公司</w:t>
      </w:r>
      <w:r>
        <w:rPr>
          <w:rFonts w:hint="eastAsia"/>
          <w:b/>
          <w:bCs/>
          <w:sz w:val="24"/>
          <w:szCs w:val="24"/>
          <w:lang w:eastAsia="zh-CN"/>
        </w:rPr>
        <w:t>关于汽车维修专业实训室建设项目</w:t>
      </w:r>
    </w:p>
    <w:p>
      <w:pPr>
        <w:spacing w:line="360" w:lineRule="exact"/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项目编号：GXZC2018-J1-178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-GXTG</w:t>
      </w:r>
      <w:r>
        <w:rPr>
          <w:rFonts w:hint="eastAsia"/>
          <w:b/>
          <w:bCs/>
          <w:sz w:val="24"/>
          <w:szCs w:val="24"/>
          <w:lang w:eastAsia="zh-CN"/>
        </w:rPr>
        <w:t>）竞争性谈判公告</w:t>
      </w:r>
    </w:p>
    <w:p>
      <w:pPr>
        <w:spacing w:line="340" w:lineRule="exact"/>
        <w:ind w:firstLine="420" w:firstLineChars="200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</w:rPr>
        <w:t>广西天罡工程项目管理有限公司受</w:t>
      </w:r>
      <w:r>
        <w:rPr>
          <w:rFonts w:hint="eastAsia" w:ascii="宋体" w:hAnsi="宋体" w:cs="宋体"/>
          <w:u w:val="single"/>
        </w:rPr>
        <w:t>广西商业技师学院</w:t>
      </w:r>
      <w:r>
        <w:rPr>
          <w:rFonts w:hint="eastAsia" w:ascii="宋体" w:hAnsi="宋体" w:cs="宋体"/>
        </w:rPr>
        <w:t>委托，根据《中华人民共和国政府采购法》、《中华人民共和国政府采购法实施条例》、《政府采购非招标采购方式管理办法》等规定</w:t>
      </w:r>
      <w:r>
        <w:rPr>
          <w:rFonts w:hint="eastAsia" w:ascii="宋体" w:hAnsi="宋体" w:cs="宋体"/>
          <w:szCs w:val="21"/>
        </w:rPr>
        <w:t>，</w:t>
      </w:r>
      <w:r>
        <w:rPr>
          <w:rFonts w:hint="eastAsia" w:ascii="宋体" w:hAnsi="宋体" w:cs="宋体"/>
        </w:rPr>
        <w:t>现就</w:t>
      </w:r>
      <w:r>
        <w:rPr>
          <w:rFonts w:hint="eastAsia" w:ascii="宋体" w:hAnsi="宋体" w:cs="宋体"/>
          <w:u w:val="single"/>
        </w:rPr>
        <w:t>汽车维修专业实训室建设项目</w:t>
      </w:r>
      <w:r>
        <w:rPr>
          <w:rFonts w:hint="eastAsia" w:ascii="宋体" w:hAnsi="宋体" w:cs="宋体"/>
        </w:rPr>
        <w:t>（计划编号：201806010113）进行竞争性谈判，欢迎符合条件的供应商前来参加谈判活动。</w:t>
      </w:r>
    </w:p>
    <w:p>
      <w:pPr>
        <w:spacing w:line="340" w:lineRule="exact"/>
        <w:ind w:left="420" w:left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一、采购项目名称：汽车维修专业实训室建设项目</w:t>
      </w:r>
    </w:p>
    <w:p>
      <w:pPr>
        <w:spacing w:line="340" w:lineRule="exact"/>
        <w:ind w:left="420" w:left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二、采购项目编号：GXZC2018-J1-</w:t>
      </w:r>
      <w:r>
        <w:rPr>
          <w:rFonts w:hint="eastAsia" w:ascii="宋体" w:hAnsi="宋体" w:cs="宋体"/>
          <w:szCs w:val="21"/>
          <w:lang w:val="en-US" w:eastAsia="zh-CN"/>
        </w:rPr>
        <w:t>17820</w:t>
      </w:r>
      <w:r>
        <w:rPr>
          <w:rFonts w:hint="eastAsia" w:ascii="宋体" w:hAnsi="宋体" w:cs="宋体"/>
          <w:szCs w:val="21"/>
        </w:rPr>
        <w:t>-GXTG </w:t>
      </w:r>
    </w:p>
    <w:p>
      <w:pPr>
        <w:spacing w:line="340" w:lineRule="exact"/>
        <w:ind w:left="420" w:leftChars="200"/>
        <w:rPr>
          <w:rFonts w:hint="eastAsia" w:ascii="宋体" w:hAnsi="宋体" w:cs="宋体"/>
        </w:rPr>
      </w:pPr>
      <w:r>
        <w:rPr>
          <w:rFonts w:hint="eastAsia" w:ascii="宋体" w:hAnsi="宋体" w:cs="宋体"/>
          <w:szCs w:val="21"/>
        </w:rPr>
        <w:t>三、</w:t>
      </w:r>
      <w:r>
        <w:rPr>
          <w:rFonts w:hint="eastAsia" w:ascii="宋体" w:hAnsi="宋体" w:cs="宋体"/>
        </w:rPr>
        <w:t>采购项目基本概况介绍：</w:t>
      </w:r>
    </w:p>
    <w:tbl>
      <w:tblPr>
        <w:tblStyle w:val="5"/>
        <w:tblW w:w="74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4550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455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设备名称</w:t>
            </w:r>
          </w:p>
        </w:tc>
        <w:tc>
          <w:tcPr>
            <w:tcW w:w="168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数量、单位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55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教学专用平板电脑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70台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455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汽车机械维修专用工具（含工具车）</w:t>
            </w:r>
          </w:p>
        </w:tc>
        <w:tc>
          <w:tcPr>
            <w:tcW w:w="168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455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汽车电器维修专用工具（含工具车）</w:t>
            </w:r>
          </w:p>
        </w:tc>
        <w:tc>
          <w:tcPr>
            <w:tcW w:w="168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455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汽车营销教学实训车辆</w:t>
            </w:r>
          </w:p>
        </w:tc>
        <w:tc>
          <w:tcPr>
            <w:tcW w:w="168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45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汽车商务仿真实训教学系统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455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汽车营销用大赛软件</w:t>
            </w:r>
          </w:p>
        </w:tc>
        <w:tc>
          <w:tcPr>
            <w:tcW w:w="168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455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投影仪等多媒体设备</w:t>
            </w:r>
          </w:p>
        </w:tc>
        <w:tc>
          <w:tcPr>
            <w:tcW w:w="168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4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电脑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4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椅子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4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创意汽车服务台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4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传真机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4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打印机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4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资料架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4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文件夹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4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文具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4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文化墙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4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4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电话交换机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4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网络交换机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4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网线及电话线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4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布线零件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4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V型指示牌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4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车型介绍资料架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4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小圆桌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4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洽谈椅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1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4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三层不锈钢酒水车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4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电脑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4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椅子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29</w:t>
            </w:r>
          </w:p>
        </w:tc>
        <w:tc>
          <w:tcPr>
            <w:tcW w:w="4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办公桌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4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传真机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4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打印机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4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资料架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4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预约看板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4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文件夹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4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资料柜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4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37</w:t>
            </w:r>
          </w:p>
        </w:tc>
        <w:tc>
          <w:tcPr>
            <w:tcW w:w="4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沙发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38</w:t>
            </w:r>
          </w:p>
        </w:tc>
        <w:tc>
          <w:tcPr>
            <w:tcW w:w="4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4K超高清电视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39</w:t>
            </w:r>
          </w:p>
        </w:tc>
        <w:tc>
          <w:tcPr>
            <w:tcW w:w="4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壁挂架电视机架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4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饮水机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41</w:t>
            </w:r>
          </w:p>
        </w:tc>
        <w:tc>
          <w:tcPr>
            <w:tcW w:w="4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报刊架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42</w:t>
            </w:r>
          </w:p>
        </w:tc>
        <w:tc>
          <w:tcPr>
            <w:tcW w:w="4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挂板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4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汽车配件精品展示柜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4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汽车精品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4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汽车配件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46</w:t>
            </w:r>
          </w:p>
        </w:tc>
        <w:tc>
          <w:tcPr>
            <w:tcW w:w="4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办公桌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4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椅子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4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电脑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49</w:t>
            </w:r>
          </w:p>
        </w:tc>
        <w:tc>
          <w:tcPr>
            <w:tcW w:w="4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打印机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50</w:t>
            </w:r>
          </w:p>
        </w:tc>
        <w:tc>
          <w:tcPr>
            <w:tcW w:w="4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资料架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51</w:t>
            </w:r>
          </w:p>
        </w:tc>
        <w:tc>
          <w:tcPr>
            <w:tcW w:w="4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文件夹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52</w:t>
            </w:r>
          </w:p>
        </w:tc>
        <w:tc>
          <w:tcPr>
            <w:tcW w:w="4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挂板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53</w:t>
            </w:r>
          </w:p>
        </w:tc>
        <w:tc>
          <w:tcPr>
            <w:tcW w:w="4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文具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54</w:t>
            </w:r>
          </w:p>
        </w:tc>
        <w:tc>
          <w:tcPr>
            <w:tcW w:w="4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55</w:t>
            </w:r>
          </w:p>
        </w:tc>
        <w:tc>
          <w:tcPr>
            <w:tcW w:w="4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地面处理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56</w:t>
            </w:r>
          </w:p>
        </w:tc>
        <w:tc>
          <w:tcPr>
            <w:tcW w:w="4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玻璃隔断处理</w:t>
            </w:r>
          </w:p>
        </w:tc>
        <w:tc>
          <w:tcPr>
            <w:tcW w:w="1687" w:type="dxa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57</w:t>
            </w:r>
          </w:p>
        </w:tc>
        <w:tc>
          <w:tcPr>
            <w:tcW w:w="4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隔栅棚及灯具</w:t>
            </w:r>
          </w:p>
        </w:tc>
        <w:tc>
          <w:tcPr>
            <w:tcW w:w="1687" w:type="dxa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58</w:t>
            </w:r>
          </w:p>
        </w:tc>
        <w:tc>
          <w:tcPr>
            <w:tcW w:w="4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挂式空调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59</w:t>
            </w:r>
          </w:p>
        </w:tc>
        <w:tc>
          <w:tcPr>
            <w:tcW w:w="4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立式空调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1台</w:t>
            </w:r>
          </w:p>
        </w:tc>
      </w:tr>
    </w:tbl>
    <w:p>
      <w:pPr>
        <w:spacing w:line="34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</w:rPr>
        <w:t>如需进一步了解详细内容，详见竞争性谈判文件。</w:t>
      </w:r>
    </w:p>
    <w:p>
      <w:pPr>
        <w:spacing w:line="34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四、采购项目预算金额（人民币）：</w:t>
      </w:r>
      <w:r>
        <w:rPr>
          <w:rFonts w:hint="eastAsia" w:ascii="宋体" w:hAnsi="宋体" w:cs="宋体"/>
          <w:u w:val="single"/>
        </w:rPr>
        <w:t>100万元</w:t>
      </w:r>
      <w:r>
        <w:rPr>
          <w:rFonts w:hint="eastAsia" w:ascii="宋体" w:hAnsi="宋体" w:cs="宋体"/>
        </w:rPr>
        <w:t>。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szCs w:val="21"/>
        </w:rPr>
        <w:t>五、本项目需要落实的政府采购政策：</w:t>
      </w:r>
    </w:p>
    <w:p>
      <w:pPr>
        <w:spacing w:line="34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1.《政府采购促进中小企业发展暂行办法》（财库[2011]181号）；</w:t>
      </w:r>
    </w:p>
    <w:p>
      <w:pPr>
        <w:spacing w:line="34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2.《关于政府采购支持监狱企业发展有关问题的通知》（财库[2014]68号）； </w:t>
      </w:r>
    </w:p>
    <w:p>
      <w:pPr>
        <w:spacing w:line="34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3.《关于促进残疾人就业政府采购政策的通知》（财库[2017]141号）；</w:t>
      </w:r>
    </w:p>
    <w:p>
      <w:pPr>
        <w:spacing w:line="34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4. 最后报价相同时，优先采购环境标志产品、节能产品。</w:t>
      </w:r>
    </w:p>
    <w:p>
      <w:pPr>
        <w:spacing w:line="34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六、供应商资格要求：</w:t>
      </w:r>
    </w:p>
    <w:p>
      <w:pPr>
        <w:spacing w:line="36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1.符合《中华人民共和国政府采购法》第二十二条规定，具备合法资格的供应商；</w:t>
      </w:r>
    </w:p>
    <w:p>
      <w:pPr>
        <w:spacing w:line="36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2.本项目不接受未购买本谈判文件的供应商竞标；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</w:rPr>
        <w:t>3.对在“信用中国”网站(www.creditchina.gov.cn)、中国政府采购网(www.ccgp.gov.cn)等渠道列入失信被执行人、重大税收违法案件当事人名单、政府采购严重违法失信行为记录名单及其他不符合《中华人民共和国政府采购法》第二十二条规定条件的供应商，不得参与政府采购活动；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4.本项目</w:t>
      </w:r>
      <w:r>
        <w:rPr>
          <w:rFonts w:hint="eastAsia" w:ascii="宋体" w:hAnsi="宋体" w:cs="宋体"/>
          <w:szCs w:val="21"/>
          <w:u w:val="single"/>
        </w:rPr>
        <w:t>不接受</w:t>
      </w:r>
      <w:r>
        <w:rPr>
          <w:rFonts w:hint="eastAsia" w:ascii="宋体" w:hAnsi="宋体" w:cs="宋体"/>
          <w:szCs w:val="21"/>
        </w:rPr>
        <w:t>联合体竞标。</w:t>
      </w:r>
    </w:p>
    <w:p>
      <w:pPr>
        <w:pStyle w:val="2"/>
        <w:shd w:val="clear" w:color="auto" w:fill="FFFFFF"/>
        <w:spacing w:before="0" w:beforeAutospacing="0" w:after="0" w:afterAutospacing="0" w:line="400" w:lineRule="exact"/>
        <w:ind w:firstLine="42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七、</w:t>
      </w:r>
      <w:r>
        <w:rPr>
          <w:rFonts w:hint="eastAsia"/>
          <w:color w:val="000000"/>
          <w:kern w:val="2"/>
          <w:sz w:val="21"/>
          <w:szCs w:val="21"/>
        </w:rPr>
        <w:t>竞争性谈判文件的获取：</w:t>
      </w:r>
    </w:p>
    <w:p>
      <w:pPr>
        <w:spacing w:line="400" w:lineRule="exact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1.发售时间：2018年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7</w:t>
      </w:r>
      <w:r>
        <w:rPr>
          <w:rFonts w:hint="eastAsia" w:ascii="宋体" w:hAnsi="宋体" w:cs="宋体"/>
          <w:color w:val="000000"/>
          <w:szCs w:val="21"/>
        </w:rPr>
        <w:t>月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 w:cs="宋体"/>
          <w:color w:val="000000"/>
          <w:szCs w:val="21"/>
        </w:rPr>
        <w:t>日至 2018年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7</w:t>
      </w:r>
      <w:r>
        <w:rPr>
          <w:rFonts w:hint="eastAsia" w:ascii="宋体" w:hAnsi="宋体" w:cs="宋体"/>
          <w:color w:val="000000"/>
          <w:szCs w:val="21"/>
        </w:rPr>
        <w:t>月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10</w:t>
      </w:r>
      <w:r>
        <w:rPr>
          <w:rFonts w:hint="eastAsia" w:ascii="宋体" w:hAnsi="宋体" w:cs="宋体"/>
          <w:color w:val="000000"/>
          <w:szCs w:val="21"/>
        </w:rPr>
        <w:t>日，每日9：00～12：00；15：00～17：30（北京时间，双休日和法定节假日除外）。</w:t>
      </w:r>
    </w:p>
    <w:p>
      <w:pPr>
        <w:spacing w:line="400" w:lineRule="exact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2.售价：竞争性谈判</w:t>
      </w:r>
      <w:r>
        <w:rPr>
          <w:rFonts w:hint="eastAsia" w:ascii="宋体" w:hAnsi="宋体" w:cs="宋体"/>
          <w:szCs w:val="21"/>
        </w:rPr>
        <w:t>文件工本费每本</w:t>
      </w:r>
      <w:r>
        <w:rPr>
          <w:rFonts w:hint="eastAsia" w:ascii="宋体" w:hAnsi="宋体" w:cs="宋体"/>
          <w:color w:val="000000"/>
          <w:szCs w:val="21"/>
        </w:rPr>
        <w:t>250</w:t>
      </w:r>
      <w:r>
        <w:rPr>
          <w:rFonts w:hint="eastAsia" w:ascii="宋体" w:hAnsi="宋体" w:cs="宋体"/>
          <w:szCs w:val="21"/>
        </w:rPr>
        <w:t>元，售后不退。</w:t>
      </w:r>
    </w:p>
    <w:p>
      <w:pPr>
        <w:spacing w:line="400" w:lineRule="exact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3.发售地点：</w:t>
      </w:r>
      <w:r>
        <w:rPr>
          <w:rFonts w:hint="eastAsia" w:ascii="宋体" w:hAnsi="宋体" w:cs="宋体"/>
          <w:szCs w:val="21"/>
        </w:rPr>
        <w:t>广西天罡工程项目管理有限公司</w:t>
      </w:r>
      <w:r>
        <w:rPr>
          <w:rFonts w:hint="eastAsia" w:ascii="宋体" w:hAnsi="宋体" w:cs="宋体"/>
          <w:color w:val="000000"/>
          <w:szCs w:val="21"/>
        </w:rPr>
        <w:t>（桂林市七星区五里店路3号1栋办公楼2楼）</w:t>
      </w:r>
    </w:p>
    <w:p>
      <w:pPr>
        <w:spacing w:line="400" w:lineRule="exact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4.获取竞争性谈判文件的方式：</w:t>
      </w:r>
    </w:p>
    <w:p>
      <w:pPr>
        <w:spacing w:line="400" w:lineRule="exact"/>
        <w:ind w:left="210" w:leftChars="100"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持法定代表人、负责人、自然人身份证或委托代理人身份证，委托代理人须提供法定代表人授权委托书（原件不退），营业执照副本，组织机构代码证副本和税务登记证副本（三证合一则不必提供），企业银行基本账户开户许可证，供应商参加政府采购活动前3年内在经营活动中没有重大违法记录的书面声明。以上证件均需提供原件（现场核查后退回）和复印件一份加盖单位公章。</w:t>
      </w:r>
    </w:p>
    <w:p>
      <w:pPr>
        <w:spacing w:line="400" w:lineRule="exact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八、保证金（人民币）：10000.00元整(须足额交纳）。</w:t>
      </w:r>
    </w:p>
    <w:p>
      <w:pPr>
        <w:spacing w:line="400" w:lineRule="exact"/>
        <w:ind w:firstLine="735" w:firstLineChars="35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供应商应于</w:t>
      </w:r>
      <w:r>
        <w:rPr>
          <w:rFonts w:hint="eastAsia" w:ascii="宋体" w:hAnsi="宋体" w:cs="宋体"/>
          <w:color w:val="000000"/>
          <w:szCs w:val="21"/>
        </w:rPr>
        <w:t>2018年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7</w:t>
      </w:r>
      <w:r>
        <w:rPr>
          <w:rFonts w:hint="eastAsia" w:ascii="宋体" w:hAnsi="宋体" w:cs="宋体"/>
          <w:color w:val="000000"/>
          <w:szCs w:val="21"/>
        </w:rPr>
        <w:t>月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 w:cs="宋体"/>
          <w:color w:val="000000"/>
          <w:szCs w:val="21"/>
        </w:rPr>
        <w:t>日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9</w:t>
      </w:r>
      <w:r>
        <w:rPr>
          <w:rFonts w:hint="eastAsia" w:ascii="宋体" w:hAnsi="宋体" w:cs="宋体"/>
          <w:color w:val="000000"/>
          <w:szCs w:val="21"/>
        </w:rPr>
        <w:t>时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30</w:t>
      </w:r>
      <w:r>
        <w:rPr>
          <w:rFonts w:hint="eastAsia" w:ascii="宋体" w:hAnsi="宋体" w:cs="宋体"/>
          <w:color w:val="000000"/>
          <w:szCs w:val="21"/>
        </w:rPr>
        <w:t>分</w:t>
      </w:r>
      <w:r>
        <w:rPr>
          <w:rFonts w:hint="eastAsia" w:ascii="宋体" w:hAnsi="宋体" w:cs="宋体"/>
          <w:szCs w:val="21"/>
        </w:rPr>
        <w:t>前</w:t>
      </w:r>
      <w:r>
        <w:rPr>
          <w:rFonts w:hint="eastAsia" w:ascii="宋体" w:hAnsi="宋体" w:cs="宋体"/>
          <w:color w:val="000000"/>
          <w:szCs w:val="21"/>
        </w:rPr>
        <w:t>（北京时间）</w:t>
      </w:r>
      <w:r>
        <w:rPr>
          <w:rFonts w:hint="eastAsia" w:ascii="宋体" w:hAnsi="宋体" w:cs="宋体"/>
          <w:szCs w:val="21"/>
        </w:rPr>
        <w:t>将谈判保证金从供应商的基本户以转账、电汇形式交至广西天罡工程项目管理有限公司账户（开户名称：广西天罡工程项目管理有限公司；账号：</w:t>
      </w:r>
      <w:r>
        <w:rPr>
          <w:rFonts w:hint="eastAsia" w:ascii="宋体" w:hAnsi="宋体" w:cs="宋体"/>
          <w:color w:val="000000"/>
          <w:szCs w:val="21"/>
        </w:rPr>
        <w:t>3630 1201 0101 9808 29</w:t>
      </w:r>
      <w:r>
        <w:rPr>
          <w:rFonts w:hint="eastAsia" w:ascii="宋体" w:hAnsi="宋体" w:cs="宋体"/>
          <w:szCs w:val="21"/>
        </w:rPr>
        <w:t>；开户行：广西桂林漓江农村合作银行高新支行）</w:t>
      </w:r>
    </w:p>
    <w:p>
      <w:pPr>
        <w:spacing w:line="400" w:lineRule="exact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九、响应文件递交时间和地点：</w:t>
      </w:r>
    </w:p>
    <w:p>
      <w:pPr>
        <w:tabs>
          <w:tab w:val="left" w:pos="7200"/>
        </w:tabs>
        <w:spacing w:line="400" w:lineRule="exact"/>
        <w:ind w:left="210" w:leftChars="100" w:firstLine="525" w:firstLineChars="25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供应商应于2018年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7</w:t>
      </w:r>
      <w:r>
        <w:rPr>
          <w:rFonts w:hint="eastAsia" w:ascii="宋体" w:hAnsi="宋体" w:cs="宋体"/>
          <w:color w:val="000000"/>
          <w:szCs w:val="21"/>
        </w:rPr>
        <w:t>月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 w:cs="宋体"/>
          <w:color w:val="000000"/>
          <w:szCs w:val="21"/>
        </w:rPr>
        <w:t>日9时00分至9时30分（北京时间），将响应文件密封提交至到</w:t>
      </w:r>
      <w:bookmarkStart w:id="0" w:name="_GoBack"/>
      <w:r>
        <w:rPr>
          <w:rFonts w:hint="eastAsia" w:ascii="宋体" w:hAnsi="宋体" w:cs="宋体"/>
          <w:szCs w:val="21"/>
        </w:rPr>
        <w:t>广西天罡工程项目管理有限公司开标厅（桂林市七星区五里店</w:t>
      </w:r>
      <w:r>
        <w:rPr>
          <w:rFonts w:hint="eastAsia" w:ascii="宋体" w:hAnsi="宋体" w:cs="宋体"/>
          <w:color w:val="000000"/>
          <w:szCs w:val="21"/>
        </w:rPr>
        <w:t>路3号1栋办公楼2楼</w:t>
      </w:r>
      <w:r>
        <w:rPr>
          <w:rFonts w:hint="eastAsia" w:ascii="宋体" w:hAnsi="宋体" w:cs="宋体"/>
          <w:szCs w:val="21"/>
        </w:rPr>
        <w:t>）</w:t>
      </w:r>
      <w:bookmarkEnd w:id="0"/>
      <w:r>
        <w:rPr>
          <w:rFonts w:hint="eastAsia" w:ascii="宋体" w:hAnsi="宋体" w:cs="宋体"/>
          <w:szCs w:val="21"/>
        </w:rPr>
        <w:t>，逾期送达的响应文件不予接受。</w:t>
      </w:r>
    </w:p>
    <w:p>
      <w:pPr>
        <w:spacing w:line="40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十、信息公告发布媒体：</w:t>
      </w:r>
      <w:r>
        <w:rPr>
          <w:rFonts w:hint="eastAsia" w:ascii="宋体" w:hAnsi="宋体" w:cs="宋体"/>
          <w:color w:val="000000"/>
          <w:szCs w:val="21"/>
        </w:rPr>
        <w:t>http://www.ccgp.gov.cn</w:t>
      </w:r>
      <w:r>
        <w:rPr>
          <w:rFonts w:hint="eastAsia" w:ascii="宋体" w:hAnsi="宋体" w:cs="宋体"/>
          <w:szCs w:val="21"/>
        </w:rPr>
        <w:t>（中国政府采购网）、</w:t>
      </w:r>
      <w:r>
        <w:rPr>
          <w:rFonts w:hint="eastAsia" w:ascii="宋体" w:hAnsi="宋体" w:cs="宋体"/>
          <w:color w:val="000000"/>
          <w:szCs w:val="21"/>
        </w:rPr>
        <w:t>http:// www.gxzfcg.gov.cn（</w:t>
      </w:r>
      <w:r>
        <w:rPr>
          <w:rFonts w:hint="eastAsia" w:ascii="宋体" w:hAnsi="宋体" w:cs="宋体"/>
          <w:szCs w:val="21"/>
        </w:rPr>
        <w:t>广西壮族自治区政府采购网）</w:t>
      </w:r>
    </w:p>
    <w:p>
      <w:pPr>
        <w:spacing w:line="34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szCs w:val="21"/>
        </w:rPr>
        <w:t>十二、本次项目</w:t>
      </w:r>
      <w:r>
        <w:rPr>
          <w:rFonts w:hint="eastAsia" w:ascii="宋体" w:hAnsi="宋体" w:cs="宋体"/>
        </w:rPr>
        <w:t>联系事项：</w:t>
      </w:r>
    </w:p>
    <w:p>
      <w:pPr>
        <w:spacing w:line="34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1.采购人名称：广西商业技师学院；</w:t>
      </w:r>
    </w:p>
    <w:p>
      <w:pPr>
        <w:spacing w:line="340" w:lineRule="exact"/>
        <w:ind w:firstLine="630" w:firstLineChars="3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地址：桂林市九华路18号；</w:t>
      </w:r>
    </w:p>
    <w:p>
      <w:pPr>
        <w:spacing w:line="340" w:lineRule="exact"/>
        <w:ind w:firstLine="630" w:firstLineChars="3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联系人:吴老师        联系电话：</w:t>
      </w:r>
      <w:r>
        <w:rPr>
          <w:rFonts w:hint="eastAsia" w:ascii="宋体" w:hAnsi="宋体" w:cs="宋体"/>
          <w:szCs w:val="21"/>
          <w:highlight w:val="none"/>
        </w:rPr>
        <w:t>0773-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2693893</w:t>
      </w:r>
      <w:r>
        <w:rPr>
          <w:rFonts w:hint="eastAsia" w:ascii="宋体" w:hAnsi="宋体" w:cs="宋体"/>
          <w:szCs w:val="21"/>
          <w:highlight w:val="none"/>
        </w:rPr>
        <w:t xml:space="preserve">。  </w:t>
      </w:r>
      <w:r>
        <w:rPr>
          <w:rFonts w:hint="eastAsia" w:ascii="宋体" w:hAnsi="宋体" w:cs="宋体"/>
          <w:szCs w:val="21"/>
        </w:rPr>
        <w:t xml:space="preserve">       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2.采购代理机构：广西天罡工程项目管理有限公司；</w:t>
      </w:r>
    </w:p>
    <w:p>
      <w:pPr>
        <w:spacing w:line="360" w:lineRule="exact"/>
        <w:ind w:firstLine="630" w:firstLineChars="3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地址：桂林市五里店路3号1栋2楼；                               </w:t>
      </w:r>
    </w:p>
    <w:p>
      <w:pPr>
        <w:spacing w:line="360" w:lineRule="exact"/>
        <w:ind w:firstLine="630" w:firstLineChars="3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项目联系人：张工      联系电话/传真: 0773-5896688。 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3. 政府采购监督管理机构：广西壮族自治区财政厅政府采购监督管理处               </w:t>
      </w:r>
    </w:p>
    <w:p>
      <w:pPr>
        <w:spacing w:line="360" w:lineRule="exact"/>
        <w:ind w:firstLine="630" w:firstLineChars="3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联系电话：0771-5331544</w:t>
      </w:r>
      <w:r>
        <w:rPr>
          <w:rFonts w:hint="eastAsia" w:ascii="宋体" w:hAnsi="宋体" w:cs="宋体"/>
          <w:color w:val="000000"/>
          <w:szCs w:val="21"/>
        </w:rPr>
        <w:t>。</w:t>
      </w:r>
    </w:p>
    <w:p>
      <w:pPr>
        <w:spacing w:line="260" w:lineRule="exact"/>
        <w:ind w:firstLine="5985" w:firstLineChars="2850"/>
        <w:rPr>
          <w:rFonts w:hint="eastAsia" w:ascii="宋体" w:hAnsi="宋体" w:cs="宋体"/>
          <w:szCs w:val="21"/>
        </w:rPr>
      </w:pPr>
    </w:p>
    <w:p>
      <w:pPr>
        <w:spacing w:line="260" w:lineRule="exact"/>
        <w:ind w:firstLine="5985" w:firstLineChars="2850"/>
        <w:rPr>
          <w:rFonts w:hint="eastAsia" w:ascii="宋体" w:hAnsi="宋体" w:cs="宋体"/>
          <w:szCs w:val="21"/>
        </w:rPr>
      </w:pPr>
    </w:p>
    <w:p>
      <w:pPr>
        <w:spacing w:line="260" w:lineRule="exact"/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广西天罡工程项目管理有限公司</w:t>
      </w:r>
    </w:p>
    <w:p>
      <w:pPr>
        <w:jc w:val="center"/>
      </w:pPr>
      <w:r>
        <w:rPr>
          <w:rFonts w:hint="eastAsia" w:ascii="宋体" w:hAnsi="宋体" w:cs="宋体"/>
          <w:szCs w:val="21"/>
        </w:rPr>
        <w:t xml:space="preserve">                                         2018年</w:t>
      </w:r>
      <w:r>
        <w:rPr>
          <w:rFonts w:hint="eastAsia" w:ascii="宋体" w:hAnsi="宋体" w:cs="宋体"/>
          <w:szCs w:val="21"/>
          <w:lang w:val="en-US" w:eastAsia="zh-CN"/>
        </w:rPr>
        <w:t>7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文鼎中隶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65933"/>
    <w:rsid w:val="057A4B2F"/>
    <w:rsid w:val="0A080EE8"/>
    <w:rsid w:val="14465291"/>
    <w:rsid w:val="14765933"/>
    <w:rsid w:val="1E656A1B"/>
    <w:rsid w:val="260838BB"/>
    <w:rsid w:val="26764C25"/>
    <w:rsid w:val="2833291A"/>
    <w:rsid w:val="2A0C07CB"/>
    <w:rsid w:val="2BD14401"/>
    <w:rsid w:val="35690382"/>
    <w:rsid w:val="36AE23B2"/>
    <w:rsid w:val="3C417F96"/>
    <w:rsid w:val="44666CFC"/>
    <w:rsid w:val="538D4593"/>
    <w:rsid w:val="55E805B9"/>
    <w:rsid w:val="58B46640"/>
    <w:rsid w:val="5A826507"/>
    <w:rsid w:val="5E0014B0"/>
    <w:rsid w:val="5ED236D7"/>
    <w:rsid w:val="5F0A4E13"/>
    <w:rsid w:val="63B41B22"/>
    <w:rsid w:val="6889776A"/>
    <w:rsid w:val="68B55A7F"/>
    <w:rsid w:val="6AA5242A"/>
    <w:rsid w:val="6BDE5D3F"/>
    <w:rsid w:val="70AB5B91"/>
    <w:rsid w:val="719F602D"/>
    <w:rsid w:val="72A32A96"/>
    <w:rsid w:val="79553CA0"/>
    <w:rsid w:val="7F9B3B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4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eastAsia="PMingLiU" w:cs="PMingLiU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2018-04-02T08:19:00Z</dcterms:created>
  <dc:creator>执笔画爱り</dc:creator>
  <cp:lastModifiedBy>2412270909qqcom</cp:lastModifiedBy>
  <cp:lastPrinted>2018-04-02T08:24:00Z</cp:lastPrinted>
  <dcterms:modified xsi:type="dcterms:W3CDTF">2018-07-05T09:02:22Z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